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6D938" w14:textId="19346F9B" w:rsidR="00386EA2" w:rsidRDefault="00B21E49" w:rsidP="005253B2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proofErr w:type="spellStart"/>
      <w:r>
        <w:rPr>
          <w:rFonts w:ascii="Comic Sans MS" w:hAnsi="Comic Sans MS"/>
          <w:b/>
          <w:bCs/>
          <w:sz w:val="56"/>
          <w:szCs w:val="56"/>
          <w:u w:val="single"/>
        </w:rPr>
        <w:t>Annfield</w:t>
      </w:r>
      <w:proofErr w:type="spellEnd"/>
      <w:r>
        <w:rPr>
          <w:rFonts w:ascii="Comic Sans MS" w:hAnsi="Comic Sans MS"/>
          <w:b/>
          <w:bCs/>
          <w:sz w:val="56"/>
          <w:szCs w:val="56"/>
          <w:u w:val="single"/>
        </w:rPr>
        <w:t xml:space="preserve"> Plain Infant</w:t>
      </w:r>
      <w:r w:rsidR="005253B2" w:rsidRPr="00DC5150">
        <w:rPr>
          <w:rFonts w:ascii="Comic Sans MS" w:hAnsi="Comic Sans MS"/>
          <w:b/>
          <w:bCs/>
          <w:sz w:val="56"/>
          <w:szCs w:val="56"/>
          <w:u w:val="single"/>
        </w:rPr>
        <w:t xml:space="preserve"> Schoo</w:t>
      </w:r>
      <w:r w:rsidR="004A2A28">
        <w:rPr>
          <w:rFonts w:ascii="Comic Sans MS" w:hAnsi="Comic Sans MS"/>
          <w:b/>
          <w:bCs/>
          <w:sz w:val="56"/>
          <w:szCs w:val="56"/>
          <w:u w:val="single"/>
        </w:rPr>
        <w:t>l</w:t>
      </w:r>
    </w:p>
    <w:p w14:paraId="22B8D652" w14:textId="24394932" w:rsidR="00562C3A" w:rsidRPr="00562C3A" w:rsidRDefault="00B21E49" w:rsidP="00562C3A">
      <w:pPr>
        <w:jc w:val="center"/>
        <w:rPr>
          <w:rFonts w:ascii="Comic Sans MS" w:hAnsi="Comic Sans MS"/>
          <w:b/>
          <w:bCs/>
          <w:sz w:val="56"/>
          <w:szCs w:val="56"/>
          <w:u w:val="single"/>
          <w:lang w:val="en"/>
        </w:rPr>
      </w:pPr>
      <w:r>
        <w:rPr>
          <w:rFonts w:ascii="Comic Sans MS" w:hAnsi="Comic Sans MS"/>
          <w:b/>
          <w:bCs/>
          <w:noProof/>
          <w:sz w:val="56"/>
          <w:szCs w:val="5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32435" wp14:editId="512E041F">
                <wp:simplePos x="0" y="0"/>
                <wp:positionH relativeFrom="column">
                  <wp:posOffset>-209862</wp:posOffset>
                </wp:positionH>
                <wp:positionV relativeFrom="paragraph">
                  <wp:posOffset>1462353</wp:posOffset>
                </wp:positionV>
                <wp:extent cx="2038662" cy="1537116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662" cy="1537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99C1C" w14:textId="6749785C" w:rsidR="00B21E49" w:rsidRDefault="00B21E49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56"/>
                                <w:szCs w:val="56"/>
                                <w:u w:val="single"/>
                                <w:lang w:eastAsia="en-GB"/>
                              </w:rPr>
                              <w:drawing>
                                <wp:inline distT="0" distB="0" distL="0" distR="0" wp14:anchorId="089B4275" wp14:editId="5E358217">
                                  <wp:extent cx="1924574" cy="123370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7094" cy="12481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324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.5pt;margin-top:115.15pt;width:160.5pt;height:12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" fillcolor="white [3201]" strokeweight=".5pt">
                <v:textbox>
                  <w:txbxContent>
                    <w:p w14:paraId="03D99C1C" w14:textId="6749785C" w:rsidR="00B21E49" w:rsidRDefault="00B21E49"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sz w:val="56"/>
                          <w:szCs w:val="56"/>
                          <w:u w:val="single"/>
                          <w:lang w:eastAsia="en-GB"/>
                        </w:rPr>
                        <w:drawing>
                          <wp:inline distT="0" distB="0" distL="0" distR="0" wp14:anchorId="089B4275" wp14:editId="5E358217">
                            <wp:extent cx="1924574" cy="123370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7094" cy="12481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2C3A" w:rsidRPr="00DC5150">
        <w:rPr>
          <w:rFonts w:ascii="Comic Sans MS" w:hAnsi="Comic Sans MS"/>
          <w:b/>
          <w:bCs/>
          <w:noProof/>
          <w:sz w:val="56"/>
          <w:szCs w:val="5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5F99822" wp14:editId="75CF2931">
            <wp:simplePos x="0" y="0"/>
            <wp:positionH relativeFrom="column">
              <wp:posOffset>7646443</wp:posOffset>
            </wp:positionH>
            <wp:positionV relativeFrom="paragraph">
              <wp:posOffset>1134110</wp:posOffset>
            </wp:positionV>
            <wp:extent cx="1352550" cy="1608455"/>
            <wp:effectExtent l="0" t="0" r="0" b="0"/>
            <wp:wrapTight wrapText="bothSides">
              <wp:wrapPolygon edited="0">
                <wp:start x="0" y="0"/>
                <wp:lineTo x="0" y="21233"/>
                <wp:lineTo x="21296" y="21233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C3A" w:rsidRPr="00562C3A">
        <w:rPr>
          <w:rFonts w:ascii="Comic Sans MS" w:hAnsi="Comic Sans MS"/>
          <w:b/>
          <w:bCs/>
          <w:noProof/>
          <w:sz w:val="56"/>
          <w:szCs w:val="56"/>
          <w:u w:val="single"/>
          <w:lang w:eastAsia="en-GB"/>
        </w:rPr>
        <w:t>Physical Education, School Sport and Physical Activity Develoment Plan and Premium Impact Report 202</w:t>
      </w:r>
      <w:r w:rsidR="00497C1B">
        <w:rPr>
          <w:rFonts w:ascii="Comic Sans MS" w:hAnsi="Comic Sans MS"/>
          <w:b/>
          <w:bCs/>
          <w:noProof/>
          <w:sz w:val="56"/>
          <w:szCs w:val="56"/>
          <w:u w:val="single"/>
          <w:lang w:eastAsia="en-GB"/>
        </w:rPr>
        <w:t>3</w:t>
      </w:r>
      <w:r w:rsidR="00562C3A" w:rsidRPr="00562C3A">
        <w:rPr>
          <w:rFonts w:ascii="Comic Sans MS" w:hAnsi="Comic Sans MS"/>
          <w:b/>
          <w:bCs/>
          <w:noProof/>
          <w:sz w:val="56"/>
          <w:szCs w:val="56"/>
          <w:u w:val="single"/>
          <w:lang w:eastAsia="en-GB"/>
        </w:rPr>
        <w:t>/202</w:t>
      </w:r>
      <w:r w:rsidR="00497C1B">
        <w:rPr>
          <w:rFonts w:ascii="Comic Sans MS" w:hAnsi="Comic Sans MS"/>
          <w:b/>
          <w:bCs/>
          <w:noProof/>
          <w:sz w:val="56"/>
          <w:szCs w:val="56"/>
          <w:u w:val="single"/>
          <w:lang w:eastAsia="en-GB"/>
        </w:rPr>
        <w:t>4</w:t>
      </w:r>
    </w:p>
    <w:p w14:paraId="2802BC77" w14:textId="5FBE8E82" w:rsidR="00562C3A" w:rsidRDefault="00562C3A" w:rsidP="00562C3A">
      <w:pPr>
        <w:spacing w:after="200" w:line="276" w:lineRule="auto"/>
        <w:jc w:val="center"/>
        <w:rPr>
          <w:b/>
          <w:bCs/>
          <w:sz w:val="24"/>
          <w:szCs w:val="24"/>
          <w:lang w:val="en"/>
        </w:rPr>
      </w:pPr>
    </w:p>
    <w:p w14:paraId="7FDD1708" w14:textId="655775A7" w:rsidR="00562C3A" w:rsidRDefault="00562C3A" w:rsidP="00562C3A">
      <w:pPr>
        <w:spacing w:after="200" w:line="276" w:lineRule="auto"/>
        <w:jc w:val="center"/>
        <w:rPr>
          <w:b/>
          <w:bCs/>
          <w:sz w:val="24"/>
          <w:szCs w:val="24"/>
          <w:lang w:val="en"/>
        </w:rPr>
      </w:pPr>
    </w:p>
    <w:p w14:paraId="5143E698" w14:textId="0DDFAFA8" w:rsidR="00562C3A" w:rsidRDefault="00562C3A" w:rsidP="00562C3A">
      <w:pPr>
        <w:spacing w:after="200" w:line="276" w:lineRule="auto"/>
        <w:jc w:val="center"/>
        <w:rPr>
          <w:b/>
          <w:bCs/>
          <w:sz w:val="24"/>
          <w:szCs w:val="24"/>
          <w:lang w:val="en"/>
        </w:rPr>
      </w:pPr>
    </w:p>
    <w:p w14:paraId="4846982B" w14:textId="57487599" w:rsidR="00562C3A" w:rsidRDefault="00562C3A" w:rsidP="00562C3A">
      <w:pPr>
        <w:spacing w:after="200" w:line="276" w:lineRule="auto"/>
        <w:jc w:val="center"/>
        <w:rPr>
          <w:b/>
          <w:bCs/>
          <w:sz w:val="24"/>
          <w:szCs w:val="24"/>
          <w:lang w:val="en"/>
        </w:rPr>
      </w:pPr>
    </w:p>
    <w:p w14:paraId="11D44F78" w14:textId="77777777" w:rsidR="00562C3A" w:rsidRPr="00562C3A" w:rsidRDefault="00562C3A" w:rsidP="00562C3A">
      <w:pPr>
        <w:spacing w:after="200" w:line="276" w:lineRule="auto"/>
        <w:jc w:val="center"/>
        <w:rPr>
          <w:sz w:val="24"/>
          <w:szCs w:val="24"/>
          <w:lang w:val="en"/>
        </w:rPr>
      </w:pPr>
    </w:p>
    <w:p w14:paraId="0C04EF4F" w14:textId="05570566" w:rsidR="00562C3A" w:rsidRPr="00562C3A" w:rsidRDefault="00562C3A" w:rsidP="00562C3A">
      <w:pPr>
        <w:spacing w:after="200" w:line="276" w:lineRule="auto"/>
        <w:rPr>
          <w:rFonts w:ascii="Comic Sans MS" w:hAnsi="Comic Sans MS"/>
          <w:sz w:val="32"/>
          <w:szCs w:val="32"/>
          <w:lang w:val="en"/>
        </w:rPr>
      </w:pPr>
      <w:r w:rsidRPr="00562C3A">
        <w:rPr>
          <w:rFonts w:ascii="Comic Sans MS" w:hAnsi="Comic Sans MS"/>
          <w:sz w:val="32"/>
          <w:szCs w:val="32"/>
          <w:lang w:val="en"/>
        </w:rPr>
        <w:t xml:space="preserve">In </w:t>
      </w:r>
      <w:r w:rsidRPr="00562C3A">
        <w:rPr>
          <w:rFonts w:ascii="Comic Sans MS" w:hAnsi="Comic Sans MS"/>
          <w:sz w:val="32"/>
          <w:szCs w:val="32"/>
          <w:u w:val="single"/>
          <w:lang w:val="en"/>
        </w:rPr>
        <w:t>202</w:t>
      </w:r>
      <w:r w:rsidR="00423DC0">
        <w:rPr>
          <w:rFonts w:ascii="Comic Sans MS" w:hAnsi="Comic Sans MS"/>
          <w:sz w:val="32"/>
          <w:szCs w:val="32"/>
          <w:u w:val="single"/>
          <w:lang w:val="en"/>
        </w:rPr>
        <w:t>3</w:t>
      </w:r>
      <w:r w:rsidRPr="00562C3A">
        <w:rPr>
          <w:rFonts w:ascii="Comic Sans MS" w:hAnsi="Comic Sans MS"/>
          <w:sz w:val="32"/>
          <w:szCs w:val="32"/>
          <w:u w:val="single"/>
          <w:lang w:val="en"/>
        </w:rPr>
        <w:t xml:space="preserve"> – 202</w:t>
      </w:r>
      <w:r w:rsidR="00423DC0">
        <w:rPr>
          <w:rFonts w:ascii="Comic Sans MS" w:hAnsi="Comic Sans MS"/>
          <w:sz w:val="32"/>
          <w:szCs w:val="32"/>
          <w:u w:val="single"/>
          <w:lang w:val="en"/>
        </w:rPr>
        <w:t>4</w:t>
      </w:r>
      <w:r w:rsidRPr="00562C3A">
        <w:rPr>
          <w:rFonts w:ascii="Comic Sans MS" w:hAnsi="Comic Sans MS"/>
          <w:sz w:val="32"/>
          <w:szCs w:val="32"/>
          <w:lang w:val="en"/>
        </w:rPr>
        <w:t xml:space="preserve">, </w:t>
      </w:r>
      <w:proofErr w:type="spellStart"/>
      <w:r w:rsidR="00B21E49">
        <w:rPr>
          <w:rFonts w:ascii="Comic Sans MS" w:hAnsi="Comic Sans MS"/>
          <w:sz w:val="32"/>
          <w:szCs w:val="32"/>
          <w:lang w:val="en"/>
        </w:rPr>
        <w:t>Annfield</w:t>
      </w:r>
      <w:proofErr w:type="spellEnd"/>
      <w:r w:rsidR="00B21E49">
        <w:rPr>
          <w:rFonts w:ascii="Comic Sans MS" w:hAnsi="Comic Sans MS"/>
          <w:sz w:val="32"/>
          <w:szCs w:val="32"/>
          <w:lang w:val="en"/>
        </w:rPr>
        <w:t xml:space="preserve"> Plain Infant </w:t>
      </w:r>
      <w:r w:rsidRPr="00562C3A">
        <w:rPr>
          <w:rFonts w:ascii="Comic Sans MS" w:hAnsi="Comic Sans MS"/>
          <w:sz w:val="32"/>
          <w:szCs w:val="32"/>
          <w:lang w:val="en"/>
        </w:rPr>
        <w:t xml:space="preserve">School received </w:t>
      </w:r>
      <w:r w:rsidRPr="005E32A8">
        <w:rPr>
          <w:rFonts w:ascii="Comic Sans MS" w:hAnsi="Comic Sans MS"/>
          <w:b/>
          <w:sz w:val="32"/>
          <w:szCs w:val="32"/>
          <w:u w:val="single"/>
          <w:lang w:val="en"/>
        </w:rPr>
        <w:t>£</w:t>
      </w:r>
      <w:r w:rsidR="005E32A8">
        <w:rPr>
          <w:rFonts w:ascii="Comic Sans MS" w:hAnsi="Comic Sans MS"/>
          <w:b/>
          <w:sz w:val="32"/>
          <w:szCs w:val="32"/>
          <w:u w:val="single"/>
          <w:lang w:val="en"/>
        </w:rPr>
        <w:t>1</w:t>
      </w:r>
      <w:r w:rsidR="00B21E49">
        <w:rPr>
          <w:rFonts w:ascii="Comic Sans MS" w:hAnsi="Comic Sans MS"/>
          <w:b/>
          <w:sz w:val="32"/>
          <w:szCs w:val="32"/>
          <w:u w:val="single"/>
          <w:lang w:val="en"/>
        </w:rPr>
        <w:t>6</w:t>
      </w:r>
      <w:r w:rsidR="005E32A8">
        <w:rPr>
          <w:rFonts w:ascii="Comic Sans MS" w:hAnsi="Comic Sans MS"/>
          <w:b/>
          <w:sz w:val="32"/>
          <w:szCs w:val="32"/>
          <w:u w:val="single"/>
          <w:lang w:val="en"/>
        </w:rPr>
        <w:t>,</w:t>
      </w:r>
      <w:r w:rsidR="00D02020">
        <w:rPr>
          <w:rFonts w:ascii="Comic Sans MS" w:hAnsi="Comic Sans MS"/>
          <w:b/>
          <w:sz w:val="32"/>
          <w:szCs w:val="32"/>
          <w:u w:val="single"/>
          <w:lang w:val="en"/>
        </w:rPr>
        <w:t>0</w:t>
      </w:r>
      <w:r w:rsidR="00B21E49">
        <w:rPr>
          <w:rFonts w:ascii="Comic Sans MS" w:hAnsi="Comic Sans MS"/>
          <w:b/>
          <w:sz w:val="32"/>
          <w:szCs w:val="32"/>
          <w:u w:val="single"/>
          <w:lang w:val="en"/>
        </w:rPr>
        <w:t>00</w:t>
      </w:r>
      <w:r w:rsidRPr="00562C3A">
        <w:rPr>
          <w:rFonts w:ascii="Comic Sans MS" w:hAnsi="Comic Sans MS"/>
          <w:b/>
          <w:sz w:val="32"/>
          <w:szCs w:val="32"/>
          <w:u w:val="single"/>
          <w:lang w:val="en"/>
        </w:rPr>
        <w:t xml:space="preserve">    </w:t>
      </w:r>
      <w:r w:rsidRPr="00562C3A">
        <w:rPr>
          <w:rFonts w:ascii="Comic Sans MS" w:hAnsi="Comic Sans MS"/>
          <w:sz w:val="32"/>
          <w:szCs w:val="32"/>
          <w:lang w:val="en"/>
        </w:rPr>
        <w:t xml:space="preserve"> Primary PE &amp; School Sport Premium.  This will be used in conjunction with other grants and funds from the school budget to raise standards in curriculum </w:t>
      </w:r>
      <w:r w:rsidRPr="00562C3A">
        <w:rPr>
          <w:rFonts w:ascii="Comic Sans MS" w:hAnsi="Comic Sans MS"/>
          <w:b/>
          <w:color w:val="000000" w:themeColor="text1"/>
          <w:sz w:val="32"/>
          <w:szCs w:val="32"/>
          <w:lang w:val="en"/>
        </w:rPr>
        <w:t>Physical Education, School Sport, Physical Activity</w:t>
      </w:r>
      <w:r w:rsidRPr="00562C3A">
        <w:rPr>
          <w:rFonts w:ascii="Comic Sans MS" w:hAnsi="Comic Sans MS"/>
          <w:color w:val="000000" w:themeColor="text1"/>
          <w:sz w:val="32"/>
          <w:szCs w:val="32"/>
          <w:lang w:val="en"/>
        </w:rPr>
        <w:t xml:space="preserve"> </w:t>
      </w:r>
      <w:r w:rsidRPr="00562C3A">
        <w:rPr>
          <w:rFonts w:ascii="Comic Sans MS" w:hAnsi="Comic Sans MS"/>
          <w:sz w:val="32"/>
          <w:szCs w:val="32"/>
          <w:lang w:val="en"/>
        </w:rPr>
        <w:t>and Healthy living (PESSPA).</w:t>
      </w:r>
    </w:p>
    <w:p w14:paraId="52E72649" w14:textId="5C1642A6" w:rsidR="00386EA2" w:rsidRDefault="00386EA2"/>
    <w:p w14:paraId="18820DC0" w14:textId="26BE9E8D" w:rsidR="004A2A28" w:rsidRDefault="005C31A4" w:rsidP="00DC5150">
      <w:pPr>
        <w:jc w:val="center"/>
      </w:pPr>
      <w:r w:rsidRPr="001E17DA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0215BC" wp14:editId="708C4CEB">
                <wp:simplePos x="0" y="0"/>
                <wp:positionH relativeFrom="margin">
                  <wp:posOffset>-614149</wp:posOffset>
                </wp:positionH>
                <wp:positionV relativeFrom="margin">
                  <wp:posOffset>-409433</wp:posOffset>
                </wp:positionV>
                <wp:extent cx="9961880" cy="4258102"/>
                <wp:effectExtent l="0" t="0" r="2032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880" cy="4258102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88F6" w14:textId="77777777" w:rsidR="00562C3A" w:rsidRPr="005C31A4" w:rsidRDefault="00562C3A" w:rsidP="00562C3A">
                            <w:pPr>
                              <w:pStyle w:val="NoSpacing"/>
                              <w:jc w:val="both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Vision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: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ALL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pupils leaving primary school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physically literate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and with the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knowledge, skills and motivation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necessary to equip them for a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healthy, active lifestyle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and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lifelong participation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in physical activity and sport.</w:t>
                            </w:r>
                          </w:p>
                          <w:p w14:paraId="0DB704C3" w14:textId="77777777" w:rsidR="00562C3A" w:rsidRPr="005C31A4" w:rsidRDefault="00562C3A" w:rsidP="00562C3A">
                            <w:pPr>
                              <w:pStyle w:val="NoSpacing"/>
                              <w:jc w:val="both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413E5394" w14:textId="77777777" w:rsidR="00562C3A" w:rsidRPr="005C31A4" w:rsidRDefault="00562C3A" w:rsidP="00562C3A">
                            <w:pPr>
                              <w:pStyle w:val="NoSpacing"/>
                              <w:jc w:val="both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Objective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: To build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capability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within school and achieve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self-sustaining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improvement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in the </w:t>
                            </w:r>
                            <w:r w:rsidRPr="005C31A4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lang w:eastAsia="en-GB"/>
                              </w:rPr>
                              <w:t>quality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of PE and sport in primary schools against the 5 key grant condition indicators:</w:t>
                            </w:r>
                          </w:p>
                          <w:p w14:paraId="0F192B16" w14:textId="77777777" w:rsidR="00562C3A" w:rsidRPr="005C31A4" w:rsidRDefault="00562C3A" w:rsidP="00562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the engagement of 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u w:val="single"/>
                                <w:lang w:eastAsia="en-GB"/>
                              </w:rPr>
                              <w:t>all</w:t>
                            </w:r>
                            <w:r w:rsidRPr="005C31A4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  <w:t xml:space="preserve"> pupils in regular physical activity – kick-starting healthy active lifestyles.  </w:t>
                            </w:r>
                            <w:r w:rsidRPr="005C31A4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</w:rPr>
                              <w:t>Chief Medical Officer guidelines recommend that primary school children undertake at least 30 minutes of physical activity a day in school.</w:t>
                            </w:r>
                          </w:p>
                          <w:p w14:paraId="5396A80F" w14:textId="77777777" w:rsidR="00562C3A" w:rsidRPr="005C31A4" w:rsidRDefault="00562C3A" w:rsidP="00562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C31A4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the profile of PE and sport being raised across the school as a tool for whole school improvement</w:t>
                            </w:r>
                          </w:p>
                          <w:p w14:paraId="55BA22B6" w14:textId="77777777" w:rsidR="00562C3A" w:rsidRPr="005C31A4" w:rsidRDefault="00562C3A" w:rsidP="00562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C31A4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increased confidence, knowledge and skills of all staff in teaching PE and sport</w:t>
                            </w:r>
                          </w:p>
                          <w:p w14:paraId="60D28319" w14:textId="77777777" w:rsidR="00562C3A" w:rsidRPr="005C31A4" w:rsidRDefault="00562C3A" w:rsidP="00562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C31A4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broader experience of a range of sports and activities offered to all pupils</w:t>
                            </w:r>
                          </w:p>
                          <w:p w14:paraId="06FC2DE7" w14:textId="77777777" w:rsidR="00562C3A" w:rsidRPr="005C31A4" w:rsidRDefault="00562C3A" w:rsidP="00562C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720"/>
                              <w:jc w:val="both"/>
                              <w:textAlignment w:val="auto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5C31A4"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increased participation in competitive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15BC" id="Text Box 18" o:spid="_x0000_s1027" type="#_x0000_t202" style="position:absolute;left:0;text-align:left;margin-left:-48.35pt;margin-top:-32.25pt;width:784.4pt;height:33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" fillcolor="red" strokecolor="red">
                <v:fill opacity="6682f"/>
                <v:textbox>
                  <w:txbxContent>
                    <w:p w14:paraId="2C7488F6" w14:textId="77777777" w:rsidR="00562C3A" w:rsidRPr="005C31A4" w:rsidRDefault="00562C3A" w:rsidP="00562C3A">
                      <w:pPr>
                        <w:pStyle w:val="NoSpacing"/>
                        <w:jc w:val="both"/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</w:pP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Vision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: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ALL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pupils leaving primary school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physically literate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and with the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knowledge, skills and motivation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necessary to equip them for a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healthy, active lifestyle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and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lifelong participation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in physical activity and sport.</w:t>
                      </w:r>
                    </w:p>
                    <w:p w14:paraId="0DB704C3" w14:textId="77777777" w:rsidR="00562C3A" w:rsidRPr="005C31A4" w:rsidRDefault="00562C3A" w:rsidP="00562C3A">
                      <w:pPr>
                        <w:pStyle w:val="NoSpacing"/>
                        <w:jc w:val="both"/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</w:pPr>
                    </w:p>
                    <w:p w14:paraId="413E5394" w14:textId="77777777" w:rsidR="00562C3A" w:rsidRPr="005C31A4" w:rsidRDefault="00562C3A" w:rsidP="00562C3A">
                      <w:pPr>
                        <w:pStyle w:val="NoSpacing"/>
                        <w:jc w:val="both"/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</w:pP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Objective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: To build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capability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within school and achieve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self-sustaining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improvement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in the </w:t>
                      </w:r>
                      <w:r w:rsidRPr="005C31A4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lang w:eastAsia="en-GB"/>
                        </w:rPr>
                        <w:t>quality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of PE and sport in primary schools against the 5 key grant condition indicators:</w:t>
                      </w:r>
                    </w:p>
                    <w:p w14:paraId="0F192B16" w14:textId="77777777" w:rsidR="00562C3A" w:rsidRPr="005C31A4" w:rsidRDefault="00562C3A" w:rsidP="00562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</w:pP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the engagement of 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u w:val="single"/>
                          <w:lang w:eastAsia="en-GB"/>
                        </w:rPr>
                        <w:t>all</w:t>
                      </w:r>
                      <w:r w:rsidRPr="005C31A4"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  <w:t xml:space="preserve"> pupils in regular physical activity – kick-starting healthy active lifestyles.  </w:t>
                      </w:r>
                      <w:r w:rsidRPr="005C31A4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</w:rPr>
                        <w:t>Chief Medical Officer guidelines recommend that primary school children undertake at least 30 minutes of physical activity a day in school.</w:t>
                      </w:r>
                    </w:p>
                    <w:p w14:paraId="5396A80F" w14:textId="77777777" w:rsidR="00562C3A" w:rsidRPr="005C31A4" w:rsidRDefault="00562C3A" w:rsidP="00562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</w:pPr>
                      <w:r w:rsidRPr="005C31A4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the profile of PE and sport being raised across the school as a tool for whole school improvement</w:t>
                      </w:r>
                    </w:p>
                    <w:p w14:paraId="55BA22B6" w14:textId="77777777" w:rsidR="00562C3A" w:rsidRPr="005C31A4" w:rsidRDefault="00562C3A" w:rsidP="00562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</w:pPr>
                      <w:r w:rsidRPr="005C31A4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increased confidence, knowledge and skills of all staff in teaching PE and sport</w:t>
                      </w:r>
                    </w:p>
                    <w:p w14:paraId="60D28319" w14:textId="77777777" w:rsidR="00562C3A" w:rsidRPr="005C31A4" w:rsidRDefault="00562C3A" w:rsidP="00562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ascii="Comic Sans MS" w:hAnsi="Comic Sans MS" w:cs="Arial"/>
                          <w:sz w:val="32"/>
                          <w:szCs w:val="32"/>
                          <w:lang w:eastAsia="en-GB"/>
                        </w:rPr>
                      </w:pPr>
                      <w:r w:rsidRPr="005C31A4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broader experience of a range of sports and activities offered to all pupils</w:t>
                      </w:r>
                    </w:p>
                    <w:p w14:paraId="06FC2DE7" w14:textId="77777777" w:rsidR="00562C3A" w:rsidRPr="005C31A4" w:rsidRDefault="00562C3A" w:rsidP="00562C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720"/>
                        <w:jc w:val="both"/>
                        <w:textAlignment w:val="auto"/>
                        <w:rPr>
                          <w:rFonts w:ascii="Comic Sans MS" w:hAnsi="Comic Sans MS"/>
                          <w:sz w:val="32"/>
                          <w:szCs w:val="32"/>
                          <w:lang w:eastAsia="en-GB"/>
                        </w:rPr>
                      </w:pPr>
                      <w:r w:rsidRPr="005C31A4"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increased participation in competitive sport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AC22EB" w14:textId="3854CF6C" w:rsidR="004A2A28" w:rsidRDefault="004A2A28" w:rsidP="00DC5150">
      <w:pPr>
        <w:jc w:val="center"/>
      </w:pPr>
    </w:p>
    <w:p w14:paraId="578F5624" w14:textId="0FB1ACCC" w:rsidR="004A2A28" w:rsidRDefault="004A2A28" w:rsidP="00DC5150">
      <w:pPr>
        <w:jc w:val="center"/>
      </w:pPr>
    </w:p>
    <w:p w14:paraId="65D2E996" w14:textId="0F6D00B7" w:rsidR="004A2A28" w:rsidRDefault="004A2A28" w:rsidP="00DC5150">
      <w:pPr>
        <w:jc w:val="center"/>
      </w:pPr>
    </w:p>
    <w:p w14:paraId="3A298852" w14:textId="102C0373" w:rsidR="004A2A28" w:rsidRDefault="004A2A28" w:rsidP="00DC5150">
      <w:pPr>
        <w:jc w:val="center"/>
      </w:pPr>
    </w:p>
    <w:p w14:paraId="595FE9E5" w14:textId="496B8525" w:rsidR="004A2A28" w:rsidRDefault="004A2A28" w:rsidP="00DC5150">
      <w:pPr>
        <w:jc w:val="center"/>
      </w:pPr>
    </w:p>
    <w:p w14:paraId="7945FF20" w14:textId="38080543" w:rsidR="004A2A28" w:rsidRDefault="004A2A28" w:rsidP="00DC5150">
      <w:pPr>
        <w:jc w:val="center"/>
      </w:pPr>
    </w:p>
    <w:p w14:paraId="6FA4CE72" w14:textId="2090EE9E" w:rsidR="005C31A4" w:rsidRDefault="005C31A4" w:rsidP="00DC5150">
      <w:pPr>
        <w:jc w:val="center"/>
      </w:pPr>
    </w:p>
    <w:p w14:paraId="731ED8F8" w14:textId="01769D6E" w:rsidR="005C31A4" w:rsidRDefault="005C31A4" w:rsidP="00DC5150">
      <w:pPr>
        <w:jc w:val="center"/>
      </w:pPr>
    </w:p>
    <w:p w14:paraId="3E8237D6" w14:textId="24A4F366" w:rsidR="005C31A4" w:rsidRDefault="005C31A4" w:rsidP="00DC5150">
      <w:pPr>
        <w:jc w:val="center"/>
      </w:pPr>
    </w:p>
    <w:p w14:paraId="671A4926" w14:textId="76752060" w:rsidR="005C31A4" w:rsidRDefault="005C31A4" w:rsidP="00DC5150">
      <w:pPr>
        <w:jc w:val="center"/>
      </w:pPr>
    </w:p>
    <w:p w14:paraId="06680075" w14:textId="50A114C5" w:rsidR="005C31A4" w:rsidRDefault="005C31A4" w:rsidP="00DC5150">
      <w:pPr>
        <w:jc w:val="center"/>
      </w:pPr>
    </w:p>
    <w:p w14:paraId="4EA6B251" w14:textId="16374E55" w:rsidR="00DE015F" w:rsidRDefault="00DE015F" w:rsidP="00DC5150">
      <w:pPr>
        <w:jc w:val="center"/>
      </w:pPr>
    </w:p>
    <w:p w14:paraId="62C4C7ED" w14:textId="3236C004" w:rsidR="00DE015F" w:rsidRDefault="00DE015F" w:rsidP="00DC5150">
      <w:pPr>
        <w:jc w:val="center"/>
      </w:pPr>
    </w:p>
    <w:p w14:paraId="79712906" w14:textId="4067CB85" w:rsidR="00DE015F" w:rsidRDefault="00DE015F" w:rsidP="00DC5150">
      <w:pPr>
        <w:jc w:val="center"/>
      </w:pPr>
    </w:p>
    <w:p w14:paraId="68F7802F" w14:textId="79FD873A" w:rsidR="00B21E49" w:rsidRDefault="00B21E49" w:rsidP="00DC5150">
      <w:pPr>
        <w:jc w:val="center"/>
      </w:pPr>
    </w:p>
    <w:p w14:paraId="0E39BB74" w14:textId="57D8FC86" w:rsidR="00B21E49" w:rsidRDefault="00B21E49" w:rsidP="00DC5150">
      <w:pPr>
        <w:jc w:val="center"/>
      </w:pPr>
    </w:p>
    <w:p w14:paraId="3A5C810A" w14:textId="77777777" w:rsidR="00B21E49" w:rsidRDefault="00B21E49" w:rsidP="00DC5150">
      <w:pPr>
        <w:jc w:val="center"/>
      </w:pPr>
    </w:p>
    <w:p w14:paraId="7ADA86D0" w14:textId="2C72C828" w:rsidR="00DE015F" w:rsidRDefault="00DE015F" w:rsidP="00DC5150">
      <w:pPr>
        <w:jc w:val="center"/>
      </w:pPr>
    </w:p>
    <w:tbl>
      <w:tblPr>
        <w:tblpPr w:leftFromText="180" w:rightFromText="180" w:vertAnchor="text" w:horzAnchor="margin" w:tblpXSpec="center" w:tblpY="45"/>
        <w:tblW w:w="153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DE015F" w14:paraId="49B0FC29" w14:textId="77777777" w:rsidTr="00DE015F">
        <w:trPr>
          <w:trHeight w:val="497"/>
        </w:trPr>
        <w:tc>
          <w:tcPr>
            <w:tcW w:w="7700" w:type="dxa"/>
          </w:tcPr>
          <w:p w14:paraId="7D955D1E" w14:textId="46EB69C0" w:rsidR="00DE015F" w:rsidRDefault="00DE015F" w:rsidP="00DE015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006181"/>
                <w:sz w:val="24"/>
              </w:rPr>
              <w:lastRenderedPageBreak/>
              <w:t>Key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achievements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to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date:</w:t>
            </w:r>
            <w:r w:rsidR="001D580B">
              <w:rPr>
                <w:color w:val="006181"/>
                <w:sz w:val="24"/>
              </w:rPr>
              <w:t xml:space="preserve"> July 202</w:t>
            </w:r>
            <w:r w:rsidR="00423DC0">
              <w:rPr>
                <w:color w:val="006181"/>
                <w:sz w:val="24"/>
              </w:rPr>
              <w:t>4</w:t>
            </w:r>
          </w:p>
        </w:tc>
        <w:tc>
          <w:tcPr>
            <w:tcW w:w="7677" w:type="dxa"/>
          </w:tcPr>
          <w:p w14:paraId="66223751" w14:textId="77777777" w:rsidR="00DE015F" w:rsidRDefault="00DE015F" w:rsidP="00DE015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006181"/>
                <w:sz w:val="24"/>
              </w:rPr>
              <w:t>Areas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for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further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improvement</w:t>
            </w:r>
            <w:r>
              <w:rPr>
                <w:color w:val="006181"/>
                <w:spacing w:val="-5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and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baseline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evidence</w:t>
            </w:r>
            <w:r>
              <w:rPr>
                <w:color w:val="006181"/>
                <w:spacing w:val="-4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of</w:t>
            </w:r>
            <w:r>
              <w:rPr>
                <w:color w:val="006181"/>
                <w:spacing w:val="-6"/>
                <w:sz w:val="24"/>
              </w:rPr>
              <w:t xml:space="preserve"> </w:t>
            </w:r>
            <w:r>
              <w:rPr>
                <w:color w:val="006181"/>
                <w:sz w:val="24"/>
              </w:rPr>
              <w:t>need:</w:t>
            </w:r>
          </w:p>
        </w:tc>
      </w:tr>
      <w:tr w:rsidR="00DE015F" w14:paraId="04237F7A" w14:textId="77777777" w:rsidTr="00DE015F">
        <w:trPr>
          <w:trHeight w:val="5112"/>
        </w:trPr>
        <w:tc>
          <w:tcPr>
            <w:tcW w:w="7700" w:type="dxa"/>
          </w:tcPr>
          <w:p w14:paraId="342F5397" w14:textId="520B6F9C" w:rsidR="00DE015F" w:rsidRDefault="007829F1" w:rsidP="007829F1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45239">
              <w:rPr>
                <w:rFonts w:ascii="Comic Sans MS" w:hAnsi="Comic Sans MS"/>
                <w:sz w:val="20"/>
                <w:szCs w:val="20"/>
              </w:rPr>
              <w:t>Enhanced</w:t>
            </w:r>
            <w:r w:rsidR="00FD5891">
              <w:rPr>
                <w:rFonts w:ascii="Comic Sans MS" w:hAnsi="Comic Sans MS"/>
                <w:sz w:val="20"/>
                <w:szCs w:val="20"/>
              </w:rPr>
              <w:t>/additional</w:t>
            </w:r>
            <w:r w:rsidRPr="00845239">
              <w:rPr>
                <w:rFonts w:ascii="Comic Sans MS" w:hAnsi="Comic Sans MS"/>
                <w:sz w:val="20"/>
                <w:szCs w:val="20"/>
              </w:rPr>
              <w:t xml:space="preserve"> P.E equipment stock providing high quality equipment across an increasing range of sports to facilitate more participation within P.E sessions.</w:t>
            </w:r>
          </w:p>
          <w:p w14:paraId="1BC588CB" w14:textId="14B7BF5A" w:rsidR="00FD5891" w:rsidRPr="00845239" w:rsidRDefault="00FD5891" w:rsidP="007829F1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Links with Durham Cricket Club</w:t>
            </w:r>
          </w:p>
          <w:p w14:paraId="75719F0B" w14:textId="7C773058" w:rsidR="007829F1" w:rsidRPr="00845239" w:rsidRDefault="007829F1" w:rsidP="007829F1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45239">
              <w:rPr>
                <w:rFonts w:ascii="Comic Sans MS" w:hAnsi="Comic Sans MS"/>
                <w:sz w:val="20"/>
                <w:szCs w:val="20"/>
              </w:rPr>
              <w:t xml:space="preserve">Football </w:t>
            </w:r>
            <w:r w:rsidR="00423DC0">
              <w:rPr>
                <w:rFonts w:ascii="Comic Sans MS" w:hAnsi="Comic Sans MS"/>
                <w:sz w:val="20"/>
                <w:szCs w:val="20"/>
              </w:rPr>
              <w:t xml:space="preserve">MUGA installed </w:t>
            </w:r>
            <w:r w:rsidRPr="00845239">
              <w:rPr>
                <w:rFonts w:ascii="Comic Sans MS" w:hAnsi="Comic Sans MS"/>
                <w:sz w:val="20"/>
                <w:szCs w:val="20"/>
              </w:rPr>
              <w:t xml:space="preserve">to </w:t>
            </w:r>
            <w:r w:rsidR="000D7D95">
              <w:rPr>
                <w:rFonts w:ascii="Comic Sans MS" w:hAnsi="Comic Sans MS"/>
                <w:sz w:val="20"/>
                <w:szCs w:val="20"/>
              </w:rPr>
              <w:t xml:space="preserve">support </w:t>
            </w:r>
            <w:r w:rsidR="00423DC0">
              <w:rPr>
                <w:rFonts w:ascii="Comic Sans MS" w:hAnsi="Comic Sans MS"/>
                <w:sz w:val="20"/>
                <w:szCs w:val="20"/>
              </w:rPr>
              <w:t>sch</w:t>
            </w:r>
            <w:r w:rsidR="00423DC0" w:rsidRPr="00845239">
              <w:rPr>
                <w:rFonts w:ascii="Comic Sans MS" w:hAnsi="Comic Sans MS"/>
                <w:sz w:val="20"/>
                <w:szCs w:val="20"/>
              </w:rPr>
              <w:t>ools’</w:t>
            </w:r>
            <w:r w:rsidRPr="00845239">
              <w:rPr>
                <w:rFonts w:ascii="Comic Sans MS" w:hAnsi="Comic Sans MS"/>
                <w:sz w:val="20"/>
                <w:szCs w:val="20"/>
              </w:rPr>
              <w:t xml:space="preserve"> football and </w:t>
            </w:r>
            <w:r w:rsidR="000D7D95">
              <w:rPr>
                <w:rFonts w:ascii="Comic Sans MS" w:hAnsi="Comic Sans MS"/>
                <w:sz w:val="20"/>
                <w:szCs w:val="20"/>
              </w:rPr>
              <w:t>enhance</w:t>
            </w:r>
            <w:r w:rsidRPr="00845239">
              <w:rPr>
                <w:rFonts w:ascii="Comic Sans MS" w:hAnsi="Comic Sans MS"/>
                <w:sz w:val="20"/>
                <w:szCs w:val="20"/>
              </w:rPr>
              <w:t xml:space="preserve"> after school football club provision</w:t>
            </w:r>
            <w:r w:rsidR="001D580B">
              <w:rPr>
                <w:rFonts w:ascii="Comic Sans MS" w:hAnsi="Comic Sans MS"/>
                <w:sz w:val="20"/>
                <w:szCs w:val="20"/>
              </w:rPr>
              <w:t>, competitive sport.</w:t>
            </w:r>
            <w:r w:rsidRPr="00845239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0CD40988" w14:textId="77777777" w:rsidR="007829F1" w:rsidRPr="00845239" w:rsidRDefault="007829F1" w:rsidP="007829F1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45239">
              <w:rPr>
                <w:rFonts w:ascii="Comic Sans MS" w:hAnsi="Comic Sans MS"/>
                <w:sz w:val="20"/>
                <w:szCs w:val="20"/>
              </w:rPr>
              <w:t>Higher uptake of clubs in the local community by children in our school due to promotion of local clubs especially cricket where a number of children attend All Stars cricket sessions.</w:t>
            </w:r>
          </w:p>
          <w:p w14:paraId="078497F6" w14:textId="7E0B17B9" w:rsidR="007829F1" w:rsidRPr="00845239" w:rsidRDefault="007829F1" w:rsidP="007829F1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45239">
              <w:rPr>
                <w:rFonts w:ascii="Comic Sans MS" w:hAnsi="Comic Sans MS"/>
                <w:sz w:val="20"/>
                <w:szCs w:val="20"/>
              </w:rPr>
              <w:t>Staff skills and knowledge is being increased through observing and working alongside coaches.</w:t>
            </w:r>
            <w:r w:rsidR="00FD589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A9BF249" w14:textId="596F6660" w:rsidR="007829F1" w:rsidRPr="00845239" w:rsidRDefault="007829F1" w:rsidP="007829F1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45239">
              <w:rPr>
                <w:rFonts w:ascii="Comic Sans MS" w:hAnsi="Comic Sans MS"/>
                <w:sz w:val="20"/>
                <w:szCs w:val="20"/>
              </w:rPr>
              <w:t xml:space="preserve">Staff have taken part in CPD sessions, which </w:t>
            </w:r>
            <w:r w:rsidR="007F17C1" w:rsidRPr="00845239">
              <w:rPr>
                <w:rFonts w:ascii="Comic Sans MS" w:hAnsi="Comic Sans MS"/>
                <w:sz w:val="20"/>
                <w:szCs w:val="20"/>
              </w:rPr>
              <w:t>will upskill staff delivering PE sessions.</w:t>
            </w:r>
            <w:r w:rsidRPr="0084523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D3788DA" w14:textId="77777777" w:rsidR="00CA71D8" w:rsidRPr="00845239" w:rsidRDefault="00CA71D8" w:rsidP="007829F1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845239">
              <w:rPr>
                <w:rFonts w:ascii="Comic Sans MS" w:hAnsi="Comic Sans MS"/>
                <w:sz w:val="20"/>
                <w:szCs w:val="20"/>
              </w:rPr>
              <w:t>Sports week held to raise the profile of PE and sport in school.</w:t>
            </w:r>
          </w:p>
          <w:p w14:paraId="5587F68E" w14:textId="77777777" w:rsidR="00CA71D8" w:rsidRPr="00B21E49" w:rsidRDefault="00B21E49" w:rsidP="007829F1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Clubs held for every child every week</w:t>
            </w:r>
          </w:p>
          <w:p w14:paraId="3827B9BC" w14:textId="77777777" w:rsidR="00B21E49" w:rsidRPr="00557468" w:rsidRDefault="00B21E49" w:rsidP="007829F1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Enhancement of EYFS PD area</w:t>
            </w:r>
          </w:p>
          <w:p w14:paraId="02EE558D" w14:textId="77777777" w:rsidR="00557468" w:rsidRPr="00423DC0" w:rsidRDefault="00557468" w:rsidP="007829F1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Successful implementation of Year 2 swimming program.</w:t>
            </w:r>
          </w:p>
          <w:p w14:paraId="25C693A7" w14:textId="5B1B8372" w:rsidR="00423DC0" w:rsidRPr="00423DC0" w:rsidRDefault="00423DC0" w:rsidP="007829F1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423DC0">
              <w:rPr>
                <w:rFonts w:ascii="Comic Sans MS" w:hAnsi="Comic Sans MS"/>
                <w:sz w:val="20"/>
                <w:szCs w:val="20"/>
              </w:rPr>
              <w:t>Lead has produced detailed individual plans for every PE lesson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7677" w:type="dxa"/>
          </w:tcPr>
          <w:p w14:paraId="49246A02" w14:textId="3FD05FC2" w:rsidR="00927D85" w:rsidRPr="00927D85" w:rsidRDefault="00927D85" w:rsidP="00927D85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27D85">
              <w:rPr>
                <w:rFonts w:ascii="Comic Sans MS" w:hAnsi="Comic Sans MS"/>
                <w:sz w:val="20"/>
                <w:szCs w:val="20"/>
              </w:rPr>
              <w:t xml:space="preserve">Continued investment in resources for the teaching of P.E. Maintain a good level of </w:t>
            </w:r>
            <w:r w:rsidR="00423DC0" w:rsidRPr="00927D85">
              <w:rPr>
                <w:rFonts w:ascii="Comic Sans MS" w:hAnsi="Comic Sans MS"/>
                <w:sz w:val="20"/>
                <w:szCs w:val="20"/>
              </w:rPr>
              <w:t>high-quality</w:t>
            </w:r>
            <w:r w:rsidRPr="00927D85">
              <w:rPr>
                <w:rFonts w:ascii="Comic Sans MS" w:hAnsi="Comic Sans MS"/>
                <w:sz w:val="20"/>
                <w:szCs w:val="20"/>
              </w:rPr>
              <w:t xml:space="preserve"> equipment whilst broadening the resources so we can offer a wider range of sports.</w:t>
            </w:r>
          </w:p>
          <w:p w14:paraId="49DF2368" w14:textId="783EF2A4" w:rsidR="00927D85" w:rsidRPr="00927D85" w:rsidRDefault="00927D85" w:rsidP="00927D85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27D85">
              <w:rPr>
                <w:rFonts w:ascii="Comic Sans MS" w:hAnsi="Comic Sans MS"/>
                <w:sz w:val="20"/>
                <w:szCs w:val="20"/>
              </w:rPr>
              <w:t>Continued investment in resources for after school clubs. Maintain a good level of high quality equipment whilst broadening the resources so we can offer a wider range of sports.</w:t>
            </w:r>
          </w:p>
          <w:p w14:paraId="0680D900" w14:textId="09C85018" w:rsidR="00927D85" w:rsidRPr="00927D85" w:rsidRDefault="00927D85" w:rsidP="00927D85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27D85">
              <w:rPr>
                <w:rFonts w:ascii="Comic Sans MS" w:hAnsi="Comic Sans MS"/>
                <w:sz w:val="20"/>
                <w:szCs w:val="20"/>
              </w:rPr>
              <w:t>Continued staff training and awareness of high quality P.E teaching.</w:t>
            </w:r>
          </w:p>
          <w:p w14:paraId="4D17A2A4" w14:textId="499EBEB9" w:rsidR="00927D85" w:rsidRDefault="00927D85" w:rsidP="00927D85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27D85">
              <w:rPr>
                <w:rFonts w:ascii="Comic Sans MS" w:hAnsi="Comic Sans MS"/>
                <w:sz w:val="20"/>
                <w:szCs w:val="20"/>
              </w:rPr>
              <w:t xml:space="preserve">Staff training in facilitating active </w:t>
            </w:r>
            <w:r w:rsidR="001D580B">
              <w:rPr>
                <w:rFonts w:ascii="Comic Sans MS" w:hAnsi="Comic Sans MS"/>
                <w:sz w:val="20"/>
                <w:szCs w:val="20"/>
              </w:rPr>
              <w:t xml:space="preserve">classrooms and </w:t>
            </w:r>
            <w:r w:rsidRPr="00927D85">
              <w:rPr>
                <w:rFonts w:ascii="Comic Sans MS" w:hAnsi="Comic Sans MS"/>
                <w:sz w:val="20"/>
                <w:szCs w:val="20"/>
              </w:rPr>
              <w:t>playtimes and purchase of further resources to support this.</w:t>
            </w:r>
          </w:p>
          <w:p w14:paraId="5C84B721" w14:textId="6184D607" w:rsidR="00927D85" w:rsidRPr="00927D85" w:rsidRDefault="00927D85" w:rsidP="00927D85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27D85">
              <w:rPr>
                <w:rFonts w:ascii="Comic Sans MS" w:hAnsi="Comic Sans MS"/>
                <w:sz w:val="20"/>
                <w:szCs w:val="20"/>
              </w:rPr>
              <w:t>Build further links with local sports clubs and coaches to encourage continued high take up of sports out of school hours.</w:t>
            </w:r>
          </w:p>
          <w:p w14:paraId="29E539B0" w14:textId="0CC48452" w:rsidR="00927D85" w:rsidRPr="00927D85" w:rsidRDefault="00927D85" w:rsidP="00927D85">
            <w:pPr>
              <w:pStyle w:val="Table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927D85">
              <w:rPr>
                <w:rFonts w:ascii="Comic Sans MS" w:hAnsi="Comic Sans MS"/>
                <w:sz w:val="20"/>
                <w:szCs w:val="20"/>
              </w:rPr>
              <w:t>Further use Sports Premium to enhance children’s mental health and wellbeing.</w:t>
            </w:r>
          </w:p>
          <w:p w14:paraId="4E1B3094" w14:textId="1C8F2F7D" w:rsidR="00927D85" w:rsidRPr="00927D85" w:rsidRDefault="00927D85" w:rsidP="00B21E49">
            <w:pPr>
              <w:pStyle w:val="TableParagraph"/>
              <w:ind w:left="720"/>
            </w:pPr>
          </w:p>
        </w:tc>
      </w:tr>
    </w:tbl>
    <w:p w14:paraId="523C1D96" w14:textId="77777777" w:rsidR="00DD138D" w:rsidRDefault="00DD138D" w:rsidP="00DD138D">
      <w:pPr>
        <w:spacing w:before="68" w:line="235" w:lineRule="auto"/>
        <w:ind w:right="545"/>
      </w:pPr>
    </w:p>
    <w:p w14:paraId="449729CD" w14:textId="77777777" w:rsidR="00FD5891" w:rsidRDefault="004A2A28" w:rsidP="00B21E49">
      <w:pPr>
        <w:spacing w:before="68" w:line="235" w:lineRule="auto"/>
        <w:ind w:right="545"/>
        <w:rPr>
          <w:color w:val="FFFFFF"/>
          <w:sz w:val="26"/>
        </w:rPr>
      </w:pPr>
      <w:r w:rsidRPr="00DD138D">
        <w:rPr>
          <w:rFonts w:ascii="Comic Sans MS" w:hAnsi="Comic Sans MS"/>
          <w:color w:val="FFFFFF"/>
          <w:sz w:val="24"/>
          <w:szCs w:val="24"/>
        </w:rPr>
        <w:t>re</w:t>
      </w:r>
      <w:r w:rsidRPr="00BF4C79">
        <w:rPr>
          <w:rFonts w:ascii="Comic Sans MS" w:hAnsi="Comic Sans MS"/>
          <w:color w:val="FFFFFF"/>
          <w:sz w:val="24"/>
          <w:szCs w:val="24"/>
        </w:rPr>
        <w:t>view</w:t>
      </w:r>
      <w:r w:rsidRPr="00BF4C79">
        <w:rPr>
          <w:rFonts w:ascii="Comic Sans MS" w:hAnsi="Comic Sans MS"/>
          <w:color w:val="FFFFFF"/>
          <w:spacing w:val="-6"/>
          <w:sz w:val="24"/>
          <w:szCs w:val="24"/>
        </w:rPr>
        <w:t xml:space="preserve"> </w:t>
      </w:r>
      <w:r w:rsidRPr="00BF4C79">
        <w:rPr>
          <w:rFonts w:ascii="Comic Sans MS" w:hAnsi="Comic Sans MS"/>
          <w:color w:val="FFFFFF"/>
          <w:sz w:val="24"/>
          <w:szCs w:val="24"/>
        </w:rPr>
        <w:t>and</w:t>
      </w:r>
      <w:r w:rsidRPr="00BF4C79">
        <w:rPr>
          <w:rFonts w:ascii="Comic Sans MS" w:hAnsi="Comic Sans MS"/>
          <w:color w:val="FFFFFF"/>
          <w:spacing w:val="-7"/>
          <w:sz w:val="24"/>
          <w:szCs w:val="24"/>
        </w:rPr>
        <w:t xml:space="preserve"> </w:t>
      </w:r>
      <w:r w:rsidRPr="00BF4C79">
        <w:rPr>
          <w:rFonts w:ascii="Comic Sans MS" w:hAnsi="Comic Sans MS"/>
          <w:color w:val="FFFFFF"/>
          <w:sz w:val="24"/>
          <w:szCs w:val="24"/>
        </w:rPr>
        <w:t>reflection</w:t>
      </w:r>
      <w:r w:rsidRPr="00BF4C79">
        <w:rPr>
          <w:rFonts w:ascii="Comic Sans MS" w:hAnsi="Comic Sans MS"/>
          <w:color w:val="FFFFFF"/>
          <w:spacing w:val="-7"/>
          <w:sz w:val="24"/>
          <w:szCs w:val="24"/>
        </w:rPr>
        <w:t xml:space="preserve"> </w:t>
      </w:r>
      <w:r w:rsidRPr="00BF4C79">
        <w:rPr>
          <w:rFonts w:ascii="Comic Sans MS" w:hAnsi="Comic Sans MS"/>
          <w:color w:val="FFFFFF"/>
          <w:sz w:val="24"/>
          <w:szCs w:val="24"/>
        </w:rPr>
        <w:t>-</w:t>
      </w:r>
      <w:r w:rsidRPr="00BF4C79">
        <w:rPr>
          <w:rFonts w:ascii="Comic Sans MS" w:hAnsi="Comic Sans MS"/>
          <w:color w:val="FFFFFF"/>
          <w:spacing w:val="-7"/>
          <w:sz w:val="24"/>
          <w:szCs w:val="24"/>
        </w:rPr>
        <w:t xml:space="preserve"> </w:t>
      </w:r>
      <w:r w:rsidRPr="00BF4C79">
        <w:rPr>
          <w:rFonts w:ascii="Comic Sans MS" w:hAnsi="Comic Sans MS"/>
          <w:color w:val="FFFFFF"/>
          <w:sz w:val="24"/>
          <w:szCs w:val="24"/>
        </w:rPr>
        <w:t>considering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the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5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key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indicators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from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DfE,</w:t>
      </w:r>
      <w:r>
        <w:rPr>
          <w:color w:val="FFFFFF"/>
          <w:spacing w:val="-8"/>
          <w:sz w:val="26"/>
        </w:rPr>
        <w:t xml:space="preserve"> </w:t>
      </w:r>
      <w:r>
        <w:rPr>
          <w:color w:val="FFFFFF"/>
          <w:sz w:val="26"/>
        </w:rPr>
        <w:t>what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development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needs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are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a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priority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for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your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setting</w:t>
      </w:r>
      <w:r>
        <w:rPr>
          <w:color w:val="FFFFFF"/>
          <w:spacing w:val="-6"/>
          <w:sz w:val="26"/>
        </w:rPr>
        <w:t xml:space="preserve"> </w:t>
      </w:r>
      <w:r>
        <w:rPr>
          <w:color w:val="FFFFFF"/>
          <w:sz w:val="26"/>
        </w:rPr>
        <w:t>and</w:t>
      </w:r>
      <w:r>
        <w:rPr>
          <w:color w:val="FFFFFF"/>
          <w:spacing w:val="-7"/>
          <w:sz w:val="26"/>
        </w:rPr>
        <w:t xml:space="preserve"> </w:t>
      </w:r>
      <w:r>
        <w:rPr>
          <w:color w:val="FFFFFF"/>
          <w:sz w:val="26"/>
        </w:rPr>
        <w:t>your</w:t>
      </w:r>
      <w:r>
        <w:rPr>
          <w:color w:val="FFFFFF"/>
          <w:spacing w:val="1"/>
          <w:sz w:val="26"/>
        </w:rPr>
        <w:t xml:space="preserve"> </w:t>
      </w:r>
      <w:r>
        <w:rPr>
          <w:color w:val="FFFFFF"/>
          <w:sz w:val="26"/>
        </w:rPr>
        <w:t>pupils</w:t>
      </w:r>
      <w:r>
        <w:rPr>
          <w:color w:val="FFFFFF"/>
          <w:spacing w:val="-3"/>
          <w:sz w:val="26"/>
        </w:rPr>
        <w:t xml:space="preserve"> </w:t>
      </w:r>
      <w:r>
        <w:rPr>
          <w:color w:val="FFFFFF"/>
          <w:sz w:val="26"/>
        </w:rPr>
        <w:t>now</w:t>
      </w:r>
      <w:r>
        <w:rPr>
          <w:color w:val="FFFFFF"/>
          <w:spacing w:val="-2"/>
          <w:sz w:val="26"/>
        </w:rPr>
        <w:t xml:space="preserve"> </w:t>
      </w:r>
      <w:r>
        <w:rPr>
          <w:color w:val="FFFFFF"/>
          <w:sz w:val="26"/>
        </w:rPr>
        <w:t>and</w:t>
      </w:r>
      <w:r>
        <w:rPr>
          <w:color w:val="FFFFFF"/>
          <w:spacing w:val="-2"/>
          <w:sz w:val="26"/>
        </w:rPr>
        <w:t xml:space="preserve"> </w:t>
      </w:r>
      <w:r>
        <w:rPr>
          <w:color w:val="FFFFFF"/>
          <w:sz w:val="26"/>
        </w:rPr>
        <w:t>why?</w:t>
      </w:r>
      <w:r>
        <w:rPr>
          <w:color w:val="FFFFFF"/>
          <w:spacing w:val="-2"/>
          <w:sz w:val="26"/>
        </w:rPr>
        <w:t xml:space="preserve"> </w:t>
      </w:r>
      <w:r>
        <w:rPr>
          <w:color w:val="FFFFFF"/>
          <w:sz w:val="26"/>
        </w:rPr>
        <w:t>Use</w:t>
      </w:r>
    </w:p>
    <w:p w14:paraId="23333EBA" w14:textId="77777777" w:rsidR="00FD5891" w:rsidRDefault="00FD5891" w:rsidP="00B21E49">
      <w:pPr>
        <w:spacing w:before="68" w:line="235" w:lineRule="auto"/>
        <w:ind w:right="545"/>
        <w:rPr>
          <w:color w:val="FFFFFF"/>
          <w:spacing w:val="-1"/>
          <w:sz w:val="26"/>
        </w:rPr>
      </w:pPr>
    </w:p>
    <w:p w14:paraId="3D7C5B09" w14:textId="77777777" w:rsidR="00FD5891" w:rsidRDefault="00FD5891" w:rsidP="00B21E49">
      <w:pPr>
        <w:spacing w:before="68" w:line="235" w:lineRule="auto"/>
        <w:ind w:right="545"/>
        <w:rPr>
          <w:color w:val="FFFFFF"/>
          <w:spacing w:val="-1"/>
          <w:sz w:val="26"/>
        </w:rPr>
      </w:pPr>
    </w:p>
    <w:p w14:paraId="063EE765" w14:textId="029BA082" w:rsidR="00D550F9" w:rsidRDefault="004A2A28" w:rsidP="00B21E49">
      <w:pPr>
        <w:spacing w:before="68" w:line="235" w:lineRule="auto"/>
        <w:ind w:right="545"/>
        <w:rPr>
          <w:color w:val="FFFFFF"/>
          <w:sz w:val="26"/>
        </w:rPr>
      </w:pPr>
      <w:r>
        <w:rPr>
          <w:color w:val="FFFFFF"/>
          <w:sz w:val="26"/>
        </w:rPr>
        <w:t>he</w:t>
      </w:r>
      <w:r>
        <w:rPr>
          <w:color w:val="FFFFFF"/>
          <w:spacing w:val="-2"/>
          <w:sz w:val="26"/>
        </w:rPr>
        <w:t xml:space="preserve"> </w:t>
      </w:r>
      <w:proofErr w:type="gramStart"/>
      <w:r>
        <w:rPr>
          <w:color w:val="FFFFFF"/>
          <w:sz w:val="26"/>
        </w:rPr>
        <w:t>space</w:t>
      </w:r>
      <w:proofErr w:type="gramEnd"/>
      <w:r>
        <w:rPr>
          <w:color w:val="FFFFFF"/>
          <w:spacing w:val="-2"/>
          <w:sz w:val="26"/>
        </w:rPr>
        <w:t xml:space="preserve"> </w:t>
      </w:r>
      <w:r>
        <w:rPr>
          <w:color w:val="FFFFFF"/>
          <w:sz w:val="26"/>
        </w:rPr>
        <w:t>below</w:t>
      </w:r>
      <w:r>
        <w:rPr>
          <w:color w:val="FFFFFF"/>
          <w:spacing w:val="-2"/>
          <w:sz w:val="26"/>
        </w:rPr>
        <w:t xml:space="preserve"> </w:t>
      </w:r>
      <w:r>
        <w:rPr>
          <w:color w:val="FFFFFF"/>
          <w:sz w:val="26"/>
        </w:rPr>
        <w:t>to</w:t>
      </w:r>
      <w:r>
        <w:rPr>
          <w:color w:val="FFFFFF"/>
          <w:spacing w:val="-3"/>
          <w:sz w:val="26"/>
        </w:rPr>
        <w:t xml:space="preserve"> </w:t>
      </w:r>
      <w:r>
        <w:rPr>
          <w:color w:val="FFFFFF"/>
          <w:sz w:val="26"/>
        </w:rPr>
        <w:t>reflect</w:t>
      </w:r>
      <w:r>
        <w:rPr>
          <w:color w:val="FFFFFF"/>
          <w:spacing w:val="-2"/>
          <w:sz w:val="26"/>
        </w:rPr>
        <w:t xml:space="preserve"> </w:t>
      </w:r>
    </w:p>
    <w:p w14:paraId="2059A3B9" w14:textId="3B50614C" w:rsidR="00BF4C79" w:rsidRPr="0070297F" w:rsidRDefault="00D550F9" w:rsidP="0070297F">
      <w:pPr>
        <w:spacing w:before="68" w:line="235" w:lineRule="auto"/>
        <w:ind w:right="545"/>
        <w:rPr>
          <w:color w:val="FFFFFF"/>
          <w:sz w:val="26"/>
        </w:rPr>
      </w:pPr>
      <w:r>
        <w:rPr>
          <w:noProof/>
          <w:color w:val="FFFFFF"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BCB51" wp14:editId="67FFE3A1">
                <wp:simplePos x="0" y="0"/>
                <wp:positionH relativeFrom="column">
                  <wp:posOffset>368490</wp:posOffset>
                </wp:positionH>
                <wp:positionV relativeFrom="paragraph">
                  <wp:posOffset>191069</wp:posOffset>
                </wp:positionV>
                <wp:extent cx="7929349" cy="736979"/>
                <wp:effectExtent l="0" t="0" r="1460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9349" cy="73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9B70B" w14:textId="334C7934" w:rsidR="00D550F9" w:rsidRPr="00D550F9" w:rsidRDefault="00D550F9" w:rsidP="00D550F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550F9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Action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Pr="00D550F9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lan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</w:rPr>
                              <w:t>Budget Tracking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BCB51" id="Text Box 4" o:spid="_x0000_s1028" type="#_x0000_t202" style="position:absolute;margin-left:29pt;margin-top:15.05pt;width:624.35pt;height:58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" fillcolor="white [3201]" strokeweight=".5pt">
                <v:textbox>
                  <w:txbxContent>
                    <w:p w14:paraId="16D9B70B" w14:textId="334C7934" w:rsidR="00D550F9" w:rsidRPr="00D550F9" w:rsidRDefault="00D550F9" w:rsidP="00D550F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 w:rsidRPr="00D550F9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Action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Pr="00D550F9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lan and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Budget Tracking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57"/>
        <w:tblW w:w="1537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D550F9" w14:paraId="38961F99" w14:textId="77777777" w:rsidTr="00D550F9">
        <w:trPr>
          <w:trHeight w:val="383"/>
        </w:trPr>
        <w:tc>
          <w:tcPr>
            <w:tcW w:w="3720" w:type="dxa"/>
          </w:tcPr>
          <w:p w14:paraId="54C8B125" w14:textId="3A8B264C" w:rsidR="00D550F9" w:rsidRDefault="00D550F9" w:rsidP="00D550F9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Academic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Year: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</w:t>
            </w:r>
            <w:r w:rsidR="00032FD6">
              <w:rPr>
                <w:color w:val="231F20"/>
                <w:sz w:val="24"/>
              </w:rPr>
              <w:t>2</w:t>
            </w:r>
            <w:r w:rsidR="00FD5891">
              <w:rPr>
                <w:color w:val="231F20"/>
                <w:sz w:val="24"/>
              </w:rPr>
              <w:t>3</w:t>
            </w:r>
            <w:r>
              <w:rPr>
                <w:color w:val="231F20"/>
                <w:sz w:val="24"/>
              </w:rPr>
              <w:t>/2</w:t>
            </w:r>
            <w:r w:rsidR="00FD5891">
              <w:rPr>
                <w:color w:val="231F20"/>
                <w:sz w:val="24"/>
              </w:rPr>
              <w:t>4</w:t>
            </w:r>
          </w:p>
        </w:tc>
        <w:tc>
          <w:tcPr>
            <w:tcW w:w="3600" w:type="dxa"/>
          </w:tcPr>
          <w:p w14:paraId="3240B56E" w14:textId="77777777" w:rsidR="00D550F9" w:rsidRDefault="00D550F9" w:rsidP="00D550F9">
            <w:pPr>
              <w:pStyle w:val="TableParagraph"/>
              <w:spacing w:before="4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£</w:t>
            </w:r>
          </w:p>
        </w:tc>
        <w:tc>
          <w:tcPr>
            <w:tcW w:w="4923" w:type="dxa"/>
            <w:gridSpan w:val="2"/>
          </w:tcPr>
          <w:p w14:paraId="777D0065" w14:textId="18F86490" w:rsidR="00D550F9" w:rsidRDefault="00D550F9" w:rsidP="00D550F9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D37720">
              <w:rPr>
                <w:b/>
                <w:color w:val="231F20"/>
                <w:sz w:val="24"/>
              </w:rPr>
              <w:t xml:space="preserve"> July 202</w:t>
            </w:r>
            <w:r w:rsidR="00FD5891">
              <w:rPr>
                <w:b/>
                <w:color w:val="231F20"/>
                <w:sz w:val="24"/>
              </w:rPr>
              <w:t>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1850ED1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550F9" w14:paraId="591AC80A" w14:textId="77777777" w:rsidTr="00D550F9">
        <w:trPr>
          <w:trHeight w:val="332"/>
        </w:trPr>
        <w:tc>
          <w:tcPr>
            <w:tcW w:w="12243" w:type="dxa"/>
            <w:gridSpan w:val="4"/>
            <w:vMerge w:val="restart"/>
          </w:tcPr>
          <w:p w14:paraId="724708D8" w14:textId="77777777" w:rsidR="00D550F9" w:rsidRDefault="00D550F9" w:rsidP="00D550F9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t>Key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1:</w:t>
            </w:r>
            <w:r>
              <w:rPr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The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engagement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  <w:u w:val="single" w:color="007F97"/>
              </w:rPr>
              <w:t>all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pupils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regular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physical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activity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–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Chief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Medical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Officers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guidelines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recommend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that</w:t>
            </w:r>
            <w:r>
              <w:rPr>
                <w:color w:val="007F97"/>
                <w:spacing w:val="-5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primary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school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pupils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undertake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at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least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30 minutes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physical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activity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</w:t>
            </w:r>
            <w:r>
              <w:rPr>
                <w:color w:val="007F97"/>
                <w:spacing w:val="-2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day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1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school</w:t>
            </w:r>
          </w:p>
        </w:tc>
        <w:tc>
          <w:tcPr>
            <w:tcW w:w="3134" w:type="dxa"/>
          </w:tcPr>
          <w:p w14:paraId="2A2B45A0" w14:textId="77777777" w:rsidR="00D550F9" w:rsidRDefault="00D550F9" w:rsidP="00D550F9">
            <w:pPr>
              <w:pStyle w:val="TableParagraph"/>
              <w:spacing w:before="41" w:line="272" w:lineRule="exact"/>
              <w:ind w:left="62" w:right="9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D550F9" w14:paraId="6918BE3B" w14:textId="77777777" w:rsidTr="00D550F9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3791B52" w14:textId="77777777" w:rsidR="00D550F9" w:rsidRDefault="00D550F9" w:rsidP="00D550F9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81A0404" w14:textId="77777777" w:rsidR="00D550F9" w:rsidRDefault="00D550F9" w:rsidP="00D550F9">
            <w:pPr>
              <w:pStyle w:val="TableParagraph"/>
              <w:spacing w:before="41" w:line="272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550F9" w14:paraId="269E5A9A" w14:textId="77777777" w:rsidTr="00D550F9">
        <w:trPr>
          <w:trHeight w:val="390"/>
        </w:trPr>
        <w:tc>
          <w:tcPr>
            <w:tcW w:w="3720" w:type="dxa"/>
          </w:tcPr>
          <w:p w14:paraId="7546C0C9" w14:textId="77777777" w:rsidR="00D550F9" w:rsidRDefault="00D550F9" w:rsidP="00D550F9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365ED9AE" w14:textId="77777777" w:rsidR="00D550F9" w:rsidRDefault="00D550F9" w:rsidP="00D550F9">
            <w:pPr>
              <w:pStyle w:val="TableParagraph"/>
              <w:spacing w:before="4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FD1A905" w14:textId="77777777" w:rsidR="00D550F9" w:rsidRDefault="00D550F9" w:rsidP="00D550F9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94E2997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550F9" w14:paraId="329AF910" w14:textId="77777777" w:rsidTr="00D550F9">
        <w:trPr>
          <w:trHeight w:val="1472"/>
        </w:trPr>
        <w:tc>
          <w:tcPr>
            <w:tcW w:w="3720" w:type="dxa"/>
          </w:tcPr>
          <w:p w14:paraId="24068A22" w14:textId="77777777" w:rsidR="00D550F9" w:rsidRDefault="00D550F9" w:rsidP="00D550F9">
            <w:pPr>
              <w:pStyle w:val="TableParagraph"/>
              <w:spacing w:before="46" w:line="235" w:lineRule="auto"/>
              <w:ind w:right="302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29EDF911" w14:textId="77777777" w:rsidR="00D550F9" w:rsidRDefault="00D550F9" w:rsidP="00D550F9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2978DC4A" w14:textId="77777777" w:rsidR="00D550F9" w:rsidRDefault="00D550F9" w:rsidP="00D550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CA7D7EE" w14:textId="77777777" w:rsidR="00D550F9" w:rsidRDefault="00D550F9" w:rsidP="00D550F9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E137F27" w14:textId="77777777" w:rsidR="00D550F9" w:rsidRDefault="00D550F9" w:rsidP="00D550F9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7D01F61F" w14:textId="0713FA0A" w:rsidR="00D550F9" w:rsidRDefault="00D550F9" w:rsidP="00D550F9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</w:t>
            </w:r>
            <w:r w:rsidR="00FD5891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134" w:type="dxa"/>
          </w:tcPr>
          <w:p w14:paraId="4F4C0650" w14:textId="77777777" w:rsidR="00D550F9" w:rsidRDefault="00D550F9" w:rsidP="00D550F9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550F9" w14:paraId="3D72EAAE" w14:textId="77777777" w:rsidTr="00D550F9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599F8D1" w14:textId="77777777" w:rsidR="00D02020" w:rsidRDefault="00D02020" w:rsidP="00D02020">
            <w:r>
              <w:t>After school club (sport available for every child, every week.</w:t>
            </w:r>
          </w:p>
          <w:p w14:paraId="7E51B805" w14:textId="04FAD3BF" w:rsidR="00D550F9" w:rsidRPr="00A700AE" w:rsidRDefault="00D550F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D79C98E" w14:textId="6A7220CD" w:rsidR="00EA25F3" w:rsidRDefault="00285575" w:rsidP="00A700AE">
            <w:pPr>
              <w:pStyle w:val="Table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Additional gardening equipment for expanded offer</w:t>
            </w:r>
          </w:p>
          <w:p w14:paraId="4305FF30" w14:textId="07A419AD" w:rsidR="00A700AE" w:rsidRDefault="00A700AE" w:rsidP="00A700AE">
            <w:pPr>
              <w:pStyle w:val="Table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A700AE">
              <w:rPr>
                <w:rFonts w:ascii="Comic Sans MS" w:hAnsi="Comic Sans MS"/>
                <w:sz w:val="20"/>
                <w:szCs w:val="20"/>
              </w:rPr>
              <w:t>Purchase of additional PE resources to support PE sessions e.g. Balls/Racquets.</w:t>
            </w:r>
          </w:p>
          <w:p w14:paraId="51804D8C" w14:textId="77777777" w:rsidR="00D550F9" w:rsidRDefault="00A700AE" w:rsidP="00A700AE">
            <w:pPr>
              <w:pStyle w:val="Table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A700AE">
              <w:rPr>
                <w:rFonts w:ascii="Comic Sans MS" w:hAnsi="Comic Sans MS"/>
                <w:sz w:val="20"/>
                <w:szCs w:val="20"/>
              </w:rPr>
              <w:t xml:space="preserve">All individuals have access to sufficient resources to be able to </w:t>
            </w:r>
            <w:r w:rsidR="00D02020">
              <w:rPr>
                <w:rFonts w:ascii="Comic Sans MS" w:hAnsi="Comic Sans MS"/>
                <w:sz w:val="20"/>
                <w:szCs w:val="20"/>
              </w:rPr>
              <w:t>resource clubs</w:t>
            </w:r>
          </w:p>
          <w:p w14:paraId="200D9686" w14:textId="020F3022" w:rsidR="00D02020" w:rsidRPr="00A700AE" w:rsidRDefault="00D02020" w:rsidP="00A700AE">
            <w:pPr>
              <w:pStyle w:val="Table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Rota of staff made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4544C26" w14:textId="60CC5DC4" w:rsidR="00D550F9" w:rsidRPr="00A700AE" w:rsidRDefault="00A700AE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700AE">
              <w:rPr>
                <w:rFonts w:ascii="Comic Sans MS" w:hAnsi="Comic Sans MS"/>
                <w:sz w:val="20"/>
                <w:szCs w:val="20"/>
              </w:rPr>
              <w:t>£</w:t>
            </w:r>
            <w:r w:rsidR="00B21E49">
              <w:rPr>
                <w:rFonts w:ascii="Comic Sans MS" w:hAnsi="Comic Sans MS"/>
                <w:sz w:val="20"/>
                <w:szCs w:val="20"/>
              </w:rPr>
              <w:t>1000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0FA33DB" w14:textId="74121149" w:rsidR="00557468" w:rsidRPr="00A700AE" w:rsidRDefault="00D02020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Fully resourced after school sessions that have been made available to all pupils.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17F9005" w14:textId="37615A2D" w:rsidR="00D550F9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Continue to develop stock each year ensuring that after school sport provision is catered for.</w:t>
            </w:r>
          </w:p>
          <w:p w14:paraId="2CCD33EF" w14:textId="5045B29D" w:rsidR="00285575" w:rsidRDefault="00285575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Further expansion of gardening club.</w:t>
            </w:r>
          </w:p>
          <w:p w14:paraId="20A0488C" w14:textId="77777777" w:rsidR="00557468" w:rsidRDefault="00557468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49A44188" w14:textId="7EE8B193" w:rsidR="00557468" w:rsidRPr="00A700AE" w:rsidRDefault="00557468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Replenish.</w:t>
            </w:r>
          </w:p>
        </w:tc>
      </w:tr>
      <w:tr w:rsidR="00A700AE" w14:paraId="1D8DE328" w14:textId="77777777" w:rsidTr="00D550F9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C9059D5" w14:textId="77D5597F" w:rsidR="00A700AE" w:rsidRDefault="00A700AE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continue to make the school day active for ALL pupils.</w:t>
            </w:r>
          </w:p>
          <w:p w14:paraId="6602B7EF" w14:textId="57CC1E32" w:rsidR="00A700AE" w:rsidRPr="00A700AE" w:rsidRDefault="00A700AE" w:rsidP="00B21E4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00942F8" w14:textId="77777777" w:rsidR="00A700AE" w:rsidRDefault="00B21E49" w:rsidP="00A700AE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Running sessions</w:t>
            </w:r>
          </w:p>
          <w:p w14:paraId="2D29A5FE" w14:textId="77777777" w:rsidR="00B21E49" w:rsidRDefault="00B21E49" w:rsidP="00A700AE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After school clubs available for every child every week.</w:t>
            </w:r>
          </w:p>
          <w:p w14:paraId="4582F9D1" w14:textId="77777777" w:rsidR="00B21E49" w:rsidRDefault="00B21E49" w:rsidP="00A700AE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Curriculum PE guaranteed</w:t>
            </w:r>
          </w:p>
          <w:p w14:paraId="52297590" w14:textId="77777777" w:rsidR="00B21E49" w:rsidRDefault="00B21E49" w:rsidP="00B21E49">
            <w:pPr>
              <w:pStyle w:val="TableParagraph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each week for each class.</w:t>
            </w:r>
          </w:p>
          <w:p w14:paraId="2A2A7A55" w14:textId="77777777" w:rsidR="00B21E49" w:rsidRDefault="00B21E49" w:rsidP="00B21E49">
            <w:pPr>
              <w:pStyle w:val="TableParagraph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Resources purchased across school</w:t>
            </w:r>
          </w:p>
          <w:p w14:paraId="56EB8A9B" w14:textId="77777777" w:rsidR="00557468" w:rsidRDefault="00557468" w:rsidP="00B21E49">
            <w:pPr>
              <w:pStyle w:val="TableParagraph"/>
              <w:ind w:left="3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Zones of regulation around school. Movement breaks.</w:t>
            </w:r>
          </w:p>
          <w:p w14:paraId="115737E0" w14:textId="499A5003" w:rsidR="00557468" w:rsidRPr="00A700AE" w:rsidRDefault="00557468" w:rsidP="00557468">
            <w:pPr>
              <w:pStyle w:val="TableParagraph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Access to climbing and exercise equipment.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A073D01" w14:textId="469A39A8" w:rsidR="00A700AE" w:rsidRPr="00A700AE" w:rsidRDefault="00A700AE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</w:t>
            </w:r>
            <w:r w:rsidR="00BA4E7E">
              <w:rPr>
                <w:rFonts w:ascii="Comic Sans MS" w:hAnsi="Comic Sans MS"/>
                <w:sz w:val="20"/>
                <w:szCs w:val="20"/>
              </w:rPr>
              <w:t>500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E8613A4" w14:textId="77777777" w:rsidR="00A700AE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High uptake across EYFS and KS1 after school sport including PP and SEND</w:t>
            </w:r>
          </w:p>
          <w:p w14:paraId="59571A33" w14:textId="77777777" w:rsidR="00557468" w:rsidRDefault="00557468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62BC24C8" w14:textId="563BFB5F" w:rsidR="00557468" w:rsidRPr="00A700AE" w:rsidRDefault="00557468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Movement breaks ensured in all classes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6DBE931" w14:textId="401BE73A" w:rsidR="00A700AE" w:rsidRPr="00A700AE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further next year from September to July.</w:t>
            </w:r>
          </w:p>
        </w:tc>
      </w:tr>
      <w:tr w:rsidR="00A700AE" w14:paraId="0F3A1180" w14:textId="77777777" w:rsidTr="00D550F9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C1D86E2" w14:textId="77777777" w:rsidR="00A700AE" w:rsidRDefault="00D4638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BE37AA">
              <w:rPr>
                <w:rFonts w:ascii="Comic Sans MS" w:hAnsi="Comic Sans MS"/>
                <w:sz w:val="20"/>
                <w:szCs w:val="20"/>
              </w:rPr>
              <w:lastRenderedPageBreak/>
              <w:t>Healthy Lifestyle club to engage pupils who are less active. Link to PSHE, Science and PE curriculum.</w:t>
            </w:r>
          </w:p>
          <w:p w14:paraId="4AD557CC" w14:textId="194093D8" w:rsidR="00B21E49" w:rsidRPr="00BE37AA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Gardening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B3AD468" w14:textId="69058D64" w:rsidR="00B21E49" w:rsidRDefault="00B21E49" w:rsidP="00B21E4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Work in conjunction with the lunch staff. </w:t>
            </w:r>
          </w:p>
          <w:p w14:paraId="150E3515" w14:textId="2B52998F" w:rsidR="00B21E49" w:rsidRDefault="00B21E49" w:rsidP="00B21E4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Grow fruits and vegetables in school with the children and prepare them into meals alongside the lunch staff. </w:t>
            </w:r>
          </w:p>
          <w:p w14:paraId="1AD9BD65" w14:textId="5F2C949D" w:rsidR="00B21E49" w:rsidRDefault="00B21E49" w:rsidP="00B21E4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Tend to garden throughout the year.</w:t>
            </w:r>
          </w:p>
          <w:p w14:paraId="4C4E434B" w14:textId="4E45F01E" w:rsidR="00B21E49" w:rsidRPr="00BE37AA" w:rsidRDefault="00B21E49" w:rsidP="00B21E4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Purchase gardening equipment and physical resources.</w:t>
            </w:r>
          </w:p>
          <w:p w14:paraId="759606CC" w14:textId="5D747E90" w:rsidR="00D46389" w:rsidRPr="00BE37AA" w:rsidRDefault="00D46389" w:rsidP="00D4638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178FAA36" w14:textId="76DD7562" w:rsidR="00A700AE" w:rsidRPr="00BE37AA" w:rsidRDefault="00D4638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BE37AA">
              <w:rPr>
                <w:rFonts w:ascii="Comic Sans MS" w:hAnsi="Comic Sans MS"/>
                <w:sz w:val="20"/>
                <w:szCs w:val="20"/>
              </w:rPr>
              <w:t>£</w:t>
            </w:r>
            <w:r w:rsidR="00B21E49">
              <w:rPr>
                <w:rFonts w:ascii="Comic Sans MS" w:hAnsi="Comic Sans MS"/>
                <w:sz w:val="20"/>
                <w:szCs w:val="20"/>
              </w:rPr>
              <w:t>5</w:t>
            </w:r>
            <w:r w:rsidRPr="00BE37AA"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D8194E2" w14:textId="478DA3EB" w:rsidR="00A700AE" w:rsidRPr="00A700AE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Popular in school amongst the children. Develop further next year with more regular clubs and parental involvement.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6F3995F0" w14:textId="7E081770" w:rsidR="00A700AE" w:rsidRPr="00A700AE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Continue next year and keep the club running throughout the whole year.</w:t>
            </w:r>
          </w:p>
        </w:tc>
      </w:tr>
      <w:tr w:rsidR="00A76ABA" w14:paraId="36394E21" w14:textId="77777777" w:rsidTr="00D550F9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12BB13A0" w14:textId="1BDB529C" w:rsidR="00A76ABA" w:rsidRPr="00A76ABA" w:rsidRDefault="00A76ABA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2DECA4C9" w14:textId="47FCDB9A" w:rsidR="00A76ABA" w:rsidRPr="00A76ABA" w:rsidRDefault="00A76ABA" w:rsidP="00D4638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A7A8DAE" w14:textId="4A817960" w:rsidR="00A76ABA" w:rsidRPr="00A76ABA" w:rsidRDefault="00A76ABA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A9A442B" w14:textId="641A3289" w:rsidR="00A76ABA" w:rsidRPr="00A700AE" w:rsidRDefault="00A76ABA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0B361E69" w14:textId="5C11A9BA" w:rsidR="00A76ABA" w:rsidRPr="00A700AE" w:rsidRDefault="00A76ABA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76ABA" w14:paraId="49EDA183" w14:textId="77777777" w:rsidTr="00D550F9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DC5CB9C" w14:textId="77777777" w:rsidR="00A76ABA" w:rsidRDefault="00A76ABA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01BC90D5" w14:textId="6A51ABC6" w:rsidR="00A76ABA" w:rsidRPr="00A76ABA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Commando Joe Program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612EE0D" w14:textId="77777777" w:rsidR="00A76ABA" w:rsidRDefault="00B21E49" w:rsidP="00B21E4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Provides military problem solving and physical activity.</w:t>
            </w:r>
          </w:p>
          <w:p w14:paraId="47BAD378" w14:textId="77777777" w:rsidR="00B21E49" w:rsidRDefault="00B21E49" w:rsidP="00B21E4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Buy the resources and upkeep costs</w:t>
            </w:r>
          </w:p>
          <w:p w14:paraId="3A0CE916" w14:textId="51F1E868" w:rsidR="00B21E49" w:rsidRPr="00A76ABA" w:rsidRDefault="00B21E49" w:rsidP="00B21E4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Training CPD with Commando Joe Staff.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1C56C332" w14:textId="3517B931" w:rsidR="00A76ABA" w:rsidRPr="00A76ABA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£2000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78B033F" w14:textId="022F5020" w:rsidR="00A76ABA" w:rsidRPr="00A700AE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Excellent- Children are developing language and </w:t>
            </w:r>
            <w:r w:rsidR="008A7921">
              <w:rPr>
                <w:rFonts w:ascii="Comic Sans MS" w:hAnsi="Comic Sans MS"/>
                <w:sz w:val="20"/>
                <w:szCs w:val="20"/>
              </w:rPr>
              <w:t>problem-solving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skills in a physical and practical way.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B085690" w14:textId="72D0F177" w:rsidR="00A76ABA" w:rsidRPr="00A700AE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Next Year, every year group timetabled in from September 1 afternoon curriculum PE and 1 afternoon Commando Joes.</w:t>
            </w:r>
          </w:p>
        </w:tc>
      </w:tr>
      <w:tr w:rsidR="00A76ABA" w14:paraId="32620F75" w14:textId="77777777" w:rsidTr="008A7921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A3D98FD" w14:textId="45B1D2D4" w:rsidR="00A76ABA" w:rsidRPr="00A76ABA" w:rsidRDefault="009145B0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School swimming scheme.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3B5ECC0" w14:textId="77777777" w:rsidR="00A76ABA" w:rsidRDefault="009145B0" w:rsidP="00D4638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SLP swimming package. New swimming scheme to improve and develop children’s swimming skills due to the significant drop in swimming attendance through the pandemic. </w:t>
            </w:r>
          </w:p>
          <w:p w14:paraId="0823117B" w14:textId="46146B4F" w:rsidR="00B21E49" w:rsidRPr="00A76ABA" w:rsidRDefault="00B21E49" w:rsidP="00D46389">
            <w:pPr>
              <w:pStyle w:val="Table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Lots of our children have low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swimming ability at Year 2 age.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  <w:shd w:val="clear" w:color="auto" w:fill="auto"/>
          </w:tcPr>
          <w:p w14:paraId="446260EB" w14:textId="60941A01" w:rsidR="00A76ABA" w:rsidRPr="008A7921" w:rsidRDefault="009145B0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8A7921">
              <w:rPr>
                <w:rFonts w:ascii="Comic Sans MS" w:hAnsi="Comic Sans MS"/>
                <w:sz w:val="20"/>
                <w:szCs w:val="20"/>
              </w:rPr>
              <w:lastRenderedPageBreak/>
              <w:t>£5000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3DE3E51D" w14:textId="77777777" w:rsidR="00A76ABA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developed their swimming skills well across the year.</w:t>
            </w:r>
          </w:p>
          <w:p w14:paraId="31D17F85" w14:textId="77777777" w:rsidR="00557468" w:rsidRDefault="00557468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0D2CEAEB" w14:textId="0FA9A34A" w:rsidR="00557468" w:rsidRPr="00A700AE" w:rsidRDefault="00557468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High attendance and increase in swimming proficiency across year 2. Change of pool allows for smaller classes allowing more 1-1 instructor time.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973FC57" w14:textId="77777777" w:rsidR="00A76ABA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Change providers to work with SLP swimming scheme.</w:t>
            </w:r>
          </w:p>
          <w:p w14:paraId="0F3D0128" w14:textId="3E11A348" w:rsidR="00B21E49" w:rsidRPr="00A700AE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SLP wide initiative involving SLP transport and swim centre.</w:t>
            </w:r>
          </w:p>
        </w:tc>
      </w:tr>
      <w:tr w:rsidR="00D550F9" w14:paraId="1D9EBECA" w14:textId="77777777" w:rsidTr="00D550F9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7CA1DABE" w14:textId="77777777" w:rsidR="00D550F9" w:rsidRDefault="00D550F9" w:rsidP="00D550F9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t>Key</w:t>
            </w:r>
            <w:r>
              <w:rPr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2:</w:t>
            </w:r>
            <w:r>
              <w:rPr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The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profile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PESSPA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being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raised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across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the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school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tool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for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whole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school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68519A71" w14:textId="77777777" w:rsidR="00D550F9" w:rsidRDefault="00D550F9" w:rsidP="00D550F9">
            <w:pPr>
              <w:pStyle w:val="TableParagraph"/>
              <w:spacing w:before="36" w:line="259" w:lineRule="exact"/>
              <w:ind w:left="62" w:right="9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D550F9" w14:paraId="51B54CAC" w14:textId="77777777" w:rsidTr="00D550F9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E0A07C6" w14:textId="77777777" w:rsidR="00D550F9" w:rsidRDefault="00D550F9" w:rsidP="00D550F9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11D92035" w14:textId="77777777" w:rsidR="00D550F9" w:rsidRDefault="00D550F9" w:rsidP="00D550F9">
            <w:pPr>
              <w:pStyle w:val="TableParagraph"/>
              <w:spacing w:before="41" w:line="259" w:lineRule="exact"/>
              <w:ind w:left="21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550F9" w14:paraId="4D179E35" w14:textId="77777777" w:rsidTr="00D550F9">
        <w:trPr>
          <w:trHeight w:val="405"/>
        </w:trPr>
        <w:tc>
          <w:tcPr>
            <w:tcW w:w="3720" w:type="dxa"/>
          </w:tcPr>
          <w:p w14:paraId="334B3DE6" w14:textId="77777777" w:rsidR="00D550F9" w:rsidRDefault="00D550F9" w:rsidP="00D550F9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8926B1B" w14:textId="77777777" w:rsidR="00D550F9" w:rsidRDefault="00D550F9" w:rsidP="00D550F9">
            <w:pPr>
              <w:pStyle w:val="TableParagraph"/>
              <w:spacing w:before="41"/>
              <w:ind w:left="1781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5423E0BF" w14:textId="77777777" w:rsidR="00D550F9" w:rsidRDefault="00D550F9" w:rsidP="00D550F9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7F71D57A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550F9" w14:paraId="2BBFE63A" w14:textId="77777777" w:rsidTr="00D550F9">
        <w:trPr>
          <w:trHeight w:val="1472"/>
        </w:trPr>
        <w:tc>
          <w:tcPr>
            <w:tcW w:w="3720" w:type="dxa"/>
          </w:tcPr>
          <w:p w14:paraId="1E1D3EE2" w14:textId="77777777" w:rsidR="00D550F9" w:rsidRDefault="00D550F9" w:rsidP="00D550F9">
            <w:pPr>
              <w:pStyle w:val="TableParagraph"/>
              <w:spacing w:before="46" w:line="235" w:lineRule="auto"/>
              <w:ind w:right="302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3021F98" w14:textId="77777777" w:rsidR="00D550F9" w:rsidRDefault="00D550F9" w:rsidP="00D550F9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6382EC99" w14:textId="77777777" w:rsidR="00D550F9" w:rsidRDefault="00D550F9" w:rsidP="00D550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30BB9661" w14:textId="77777777" w:rsidR="00D550F9" w:rsidRDefault="00D550F9" w:rsidP="00D550F9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2784D730" w14:textId="77777777" w:rsidR="00D550F9" w:rsidRDefault="00D550F9" w:rsidP="00D550F9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2E401F03" w14:textId="77777777" w:rsidR="00D550F9" w:rsidRDefault="00D550F9" w:rsidP="00D550F9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6CF27002" w14:textId="77777777" w:rsidR="00D550F9" w:rsidRDefault="00D550F9" w:rsidP="00D550F9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EE0B9D" w14:paraId="41C676EA" w14:textId="77777777" w:rsidTr="00D550F9">
        <w:trPr>
          <w:trHeight w:val="1690"/>
        </w:trPr>
        <w:tc>
          <w:tcPr>
            <w:tcW w:w="3720" w:type="dxa"/>
          </w:tcPr>
          <w:p w14:paraId="7EAA4D9B" w14:textId="2CA93D5B" w:rsidR="00EE0B9D" w:rsidRPr="00CC252F" w:rsidRDefault="00D02020" w:rsidP="00CC252F">
            <w:p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Catchgate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partnership</w:t>
            </w:r>
          </w:p>
        </w:tc>
        <w:tc>
          <w:tcPr>
            <w:tcW w:w="3600" w:type="dxa"/>
          </w:tcPr>
          <w:p w14:paraId="60CAA5F5" w14:textId="77777777" w:rsidR="00EE0B9D" w:rsidRPr="008A77C4" w:rsidRDefault="00EE0B9D" w:rsidP="00CC252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 w:rsidRPr="008A77C4">
              <w:rPr>
                <w:rFonts w:ascii="Comic Sans MS" w:hAnsi="Comic Sans MS"/>
                <w:sz w:val="20"/>
              </w:rPr>
              <w:t>Includes maximum participation from every child.</w:t>
            </w:r>
          </w:p>
          <w:p w14:paraId="269E081B" w14:textId="77777777" w:rsidR="00EE0B9D" w:rsidRPr="008A77C4" w:rsidRDefault="00EE0B9D" w:rsidP="00EE0B9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 w:rsidRPr="008A77C4">
              <w:rPr>
                <w:rFonts w:ascii="Comic Sans MS" w:hAnsi="Comic Sans MS"/>
                <w:sz w:val="20"/>
              </w:rPr>
              <w:t>Balances the enjoyment of participation with the desire for healthy competition and sportsmanship.</w:t>
            </w:r>
          </w:p>
          <w:p w14:paraId="4419125C" w14:textId="77777777" w:rsidR="00EE0B9D" w:rsidRDefault="00EE0B9D" w:rsidP="00EE0B9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 w:rsidRPr="008A77C4">
              <w:rPr>
                <w:rFonts w:ascii="Comic Sans MS" w:hAnsi="Comic Sans MS"/>
                <w:sz w:val="20"/>
              </w:rPr>
              <w:t>High activity and participation levels that encourages wellness and creates a positive mindset for all.</w:t>
            </w:r>
          </w:p>
          <w:p w14:paraId="66701EE7" w14:textId="628C4F8D" w:rsidR="00805616" w:rsidRPr="00EE0B9D" w:rsidRDefault="00805616" w:rsidP="00EE0B9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Attendance of festivals and events.  </w:t>
            </w:r>
          </w:p>
        </w:tc>
        <w:tc>
          <w:tcPr>
            <w:tcW w:w="1616" w:type="dxa"/>
          </w:tcPr>
          <w:p w14:paraId="765E7DD3" w14:textId="6626FC5A" w:rsidR="00EE0B9D" w:rsidRPr="00CC252F" w:rsidRDefault="00DD2974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£500</w:t>
            </w:r>
          </w:p>
        </w:tc>
        <w:tc>
          <w:tcPr>
            <w:tcW w:w="3307" w:type="dxa"/>
          </w:tcPr>
          <w:p w14:paraId="22DE059A" w14:textId="77777777" w:rsidR="00EE0B9D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 participated in sport in school and all children had access to after school sports provision each week</w:t>
            </w:r>
          </w:p>
          <w:p w14:paraId="4F46CF43" w14:textId="77777777" w:rsidR="00557468" w:rsidRDefault="00557468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0DF5CD" w14:textId="4A3C0275" w:rsidR="00557468" w:rsidRDefault="00557468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0C9B6D8D" w14:textId="1DD5F8A3" w:rsidR="00EE0B9D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Replace with the school sport passport and run after school clubs differently.</w:t>
            </w:r>
          </w:p>
        </w:tc>
      </w:tr>
      <w:tr w:rsidR="00895E49" w14:paraId="1AF6EBC7" w14:textId="77777777" w:rsidTr="00D550F9">
        <w:trPr>
          <w:trHeight w:val="1690"/>
        </w:trPr>
        <w:tc>
          <w:tcPr>
            <w:tcW w:w="3720" w:type="dxa"/>
          </w:tcPr>
          <w:p w14:paraId="16B57EFE" w14:textId="7CAEB305" w:rsidR="00895E49" w:rsidRDefault="00895E49" w:rsidP="00CC252F">
            <w:p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Whole school sports week.</w:t>
            </w:r>
          </w:p>
        </w:tc>
        <w:tc>
          <w:tcPr>
            <w:tcW w:w="3600" w:type="dxa"/>
          </w:tcPr>
          <w:p w14:paraId="088B6976" w14:textId="5A6D13CE" w:rsidR="00895E49" w:rsidRPr="00CC252F" w:rsidRDefault="00895E49" w:rsidP="00895E4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 w:rsidRPr="00CC252F">
              <w:rPr>
                <w:rFonts w:ascii="Comic Sans MS" w:hAnsi="Comic Sans MS"/>
                <w:sz w:val="20"/>
              </w:rPr>
              <w:t>Following success in previous years</w:t>
            </w:r>
            <w:r>
              <w:rPr>
                <w:rFonts w:ascii="Comic Sans MS" w:hAnsi="Comic Sans MS"/>
                <w:sz w:val="20"/>
              </w:rPr>
              <w:t xml:space="preserve"> of raising</w:t>
            </w:r>
            <w:r w:rsidR="00773BB0">
              <w:rPr>
                <w:rFonts w:ascii="Comic Sans MS" w:hAnsi="Comic Sans MS"/>
                <w:sz w:val="20"/>
              </w:rPr>
              <w:t xml:space="preserve"> the</w:t>
            </w:r>
            <w:r>
              <w:rPr>
                <w:rFonts w:ascii="Comic Sans MS" w:hAnsi="Comic Sans MS"/>
                <w:sz w:val="20"/>
              </w:rPr>
              <w:t xml:space="preserve"> profile of PESSPA across the school.</w:t>
            </w:r>
          </w:p>
          <w:p w14:paraId="67597762" w14:textId="77777777" w:rsidR="00895E49" w:rsidRPr="00CC252F" w:rsidRDefault="00895E49" w:rsidP="00895E4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 w:rsidRPr="00CC252F">
              <w:rPr>
                <w:rFonts w:ascii="Comic Sans MS" w:hAnsi="Comic Sans MS"/>
                <w:sz w:val="20"/>
              </w:rPr>
              <w:t>Whole school sports week. Classes to take part in a range of different sports and physical activities.</w:t>
            </w:r>
          </w:p>
          <w:p w14:paraId="7DCD595D" w14:textId="77777777" w:rsidR="00895E49" w:rsidRDefault="00895E49" w:rsidP="00895E4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 w:rsidRPr="00CC252F">
              <w:rPr>
                <w:rFonts w:ascii="Comic Sans MS" w:hAnsi="Comic Sans MS"/>
                <w:sz w:val="20"/>
              </w:rPr>
              <w:t>Participation in whole school competitive sports da</w:t>
            </w:r>
            <w:r>
              <w:rPr>
                <w:rFonts w:ascii="Comic Sans MS" w:hAnsi="Comic Sans MS"/>
                <w:sz w:val="20"/>
              </w:rPr>
              <w:t>y.</w:t>
            </w:r>
          </w:p>
          <w:p w14:paraId="6D7FDCCB" w14:textId="77777777" w:rsidR="00B21E49" w:rsidRDefault="00B21E49" w:rsidP="00895E4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SKIP 2B FIT</w:t>
            </w:r>
          </w:p>
          <w:p w14:paraId="67DF9AE3" w14:textId="77777777" w:rsidR="00B21E49" w:rsidRDefault="00B21E49" w:rsidP="00895E4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Hoop </w:t>
            </w:r>
            <w:proofErr w:type="spellStart"/>
            <w:r>
              <w:rPr>
                <w:rFonts w:ascii="Comic Sans MS" w:hAnsi="Comic Sans MS"/>
                <w:sz w:val="20"/>
              </w:rPr>
              <w:t>Starz</w:t>
            </w:r>
            <w:proofErr w:type="spellEnd"/>
          </w:p>
          <w:p w14:paraId="4BD58421" w14:textId="2C5A1AD0" w:rsidR="00B21E49" w:rsidRPr="00895E49" w:rsidRDefault="00B21E49" w:rsidP="00895E4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Archery </w:t>
            </w:r>
          </w:p>
        </w:tc>
        <w:tc>
          <w:tcPr>
            <w:tcW w:w="1616" w:type="dxa"/>
          </w:tcPr>
          <w:p w14:paraId="593AC61F" w14:textId="5F3DBAFF" w:rsidR="00895E49" w:rsidRDefault="00895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</w:t>
            </w:r>
            <w:r w:rsidR="00DD2974">
              <w:rPr>
                <w:rFonts w:ascii="Comic Sans MS" w:hAnsi="Comic Sans MS"/>
                <w:sz w:val="20"/>
                <w:szCs w:val="20"/>
              </w:rPr>
              <w:t>2</w:t>
            </w:r>
            <w:r w:rsidR="00B21E49">
              <w:rPr>
                <w:rFonts w:ascii="Comic Sans MS" w:hAnsi="Comic Sans MS"/>
                <w:sz w:val="20"/>
                <w:szCs w:val="20"/>
              </w:rPr>
              <w:t>0</w:t>
            </w:r>
            <w:r w:rsidR="00773BB0"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  <w:tc>
          <w:tcPr>
            <w:tcW w:w="3307" w:type="dxa"/>
          </w:tcPr>
          <w:p w14:paraId="76C6B842" w14:textId="77777777" w:rsidR="00895E4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 engagement across whole of school.</w:t>
            </w:r>
          </w:p>
          <w:p w14:paraId="3ECF6ED3" w14:textId="4E715F11" w:rsidR="00557468" w:rsidRDefault="00557468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Positive feedback from children and families.</w:t>
            </w:r>
          </w:p>
        </w:tc>
        <w:tc>
          <w:tcPr>
            <w:tcW w:w="3134" w:type="dxa"/>
          </w:tcPr>
          <w:p w14:paraId="36DB6D25" w14:textId="260DAF87" w:rsidR="00895E4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Rebook Skip 2B FIT and hoop </w:t>
            </w:r>
            <w:proofErr w:type="spellStart"/>
            <w:r>
              <w:rPr>
                <w:rFonts w:ascii="Times New Roman"/>
                <w:sz w:val="24"/>
              </w:rPr>
              <w:t>starz</w:t>
            </w:r>
            <w:proofErr w:type="spellEnd"/>
            <w:r>
              <w:rPr>
                <w:rFonts w:ascii="Times New Roman"/>
                <w:sz w:val="24"/>
              </w:rPr>
              <w:t xml:space="preserve"> for next </w:t>
            </w:r>
            <w:proofErr w:type="spellStart"/>
            <w:r>
              <w:rPr>
                <w:rFonts w:ascii="Times New Roman"/>
                <w:sz w:val="24"/>
              </w:rPr>
              <w:t>years</w:t>
            </w:r>
            <w:proofErr w:type="spellEnd"/>
            <w:r>
              <w:rPr>
                <w:rFonts w:ascii="Times New Roman"/>
                <w:sz w:val="24"/>
              </w:rPr>
              <w:t xml:space="preserve"> celebration.</w:t>
            </w:r>
          </w:p>
        </w:tc>
      </w:tr>
      <w:tr w:rsidR="00CF05D6" w14:paraId="3C93E4B6" w14:textId="77777777" w:rsidTr="00D550F9">
        <w:trPr>
          <w:trHeight w:val="1690"/>
        </w:trPr>
        <w:tc>
          <w:tcPr>
            <w:tcW w:w="3720" w:type="dxa"/>
          </w:tcPr>
          <w:p w14:paraId="4D48842B" w14:textId="742E0179" w:rsidR="00CF05D6" w:rsidRDefault="00CF05D6" w:rsidP="00CC252F">
            <w:pPr>
              <w:spacing w:after="200"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2033A10" w14:textId="23FB64C9" w:rsidR="00B21E49" w:rsidRPr="00CC252F" w:rsidRDefault="00B21E49" w:rsidP="00895E49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Comic Sans MS" w:hAnsi="Comic Sans MS"/>
                <w:sz w:val="20"/>
              </w:rPr>
            </w:pPr>
          </w:p>
        </w:tc>
        <w:tc>
          <w:tcPr>
            <w:tcW w:w="1616" w:type="dxa"/>
          </w:tcPr>
          <w:p w14:paraId="00D76CDB" w14:textId="7E564729" w:rsidR="00CF05D6" w:rsidRDefault="00CF05D6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07" w:type="dxa"/>
          </w:tcPr>
          <w:p w14:paraId="7A9C3D2F" w14:textId="4AE18F1C" w:rsidR="00D02020" w:rsidRDefault="00D02020" w:rsidP="00D020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377B68B" w14:textId="4EF4EF6C" w:rsidR="00B21E4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</w:tcPr>
          <w:p w14:paraId="02A2DA0D" w14:textId="4178C7EC" w:rsidR="00B21E49" w:rsidRDefault="00B21E49" w:rsidP="00D0202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406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D550F9" w14:paraId="5B4A8C49" w14:textId="77777777" w:rsidTr="00D550F9">
        <w:trPr>
          <w:trHeight w:val="383"/>
        </w:trPr>
        <w:tc>
          <w:tcPr>
            <w:tcW w:w="12302" w:type="dxa"/>
            <w:gridSpan w:val="4"/>
            <w:vMerge w:val="restart"/>
          </w:tcPr>
          <w:p w14:paraId="49B8F392" w14:textId="77777777" w:rsidR="00D550F9" w:rsidRDefault="00D550F9" w:rsidP="00D550F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lastRenderedPageBreak/>
              <w:t>Key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4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3: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Increased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confidence,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knowledge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and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skills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all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staff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teaching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PE</w:t>
            </w:r>
            <w:r>
              <w:rPr>
                <w:color w:val="007F97"/>
                <w:spacing w:val="-4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and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sport</w:t>
            </w:r>
          </w:p>
        </w:tc>
        <w:tc>
          <w:tcPr>
            <w:tcW w:w="3076" w:type="dxa"/>
          </w:tcPr>
          <w:p w14:paraId="57651103" w14:textId="77777777" w:rsidR="00D550F9" w:rsidRDefault="00D550F9" w:rsidP="00D550F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D550F9" w14:paraId="1D164EEE" w14:textId="77777777" w:rsidTr="00D550F9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5F4B172" w14:textId="77777777" w:rsidR="00D550F9" w:rsidRDefault="00D550F9" w:rsidP="00D550F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74855F5" w14:textId="77777777" w:rsidR="00D550F9" w:rsidRDefault="00D550F9" w:rsidP="00D550F9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550F9" w14:paraId="23AE9977" w14:textId="77777777" w:rsidTr="00D550F9">
        <w:trPr>
          <w:trHeight w:val="405"/>
        </w:trPr>
        <w:tc>
          <w:tcPr>
            <w:tcW w:w="3758" w:type="dxa"/>
          </w:tcPr>
          <w:p w14:paraId="7BDEB967" w14:textId="77777777" w:rsidR="00D550F9" w:rsidRDefault="00D550F9" w:rsidP="00D550F9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2A7BA66C" w14:textId="77777777" w:rsidR="00D550F9" w:rsidRDefault="00D550F9" w:rsidP="00D550F9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4AC3667" w14:textId="77777777" w:rsidR="00D550F9" w:rsidRDefault="00D550F9" w:rsidP="00D550F9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DAFFDF6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550F9" w14:paraId="3F957FB9" w14:textId="77777777" w:rsidTr="00D550F9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7C422E90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2013D55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549A9276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8F195A1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7061661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D550F9" w14:paraId="43D4D0C2" w14:textId="77777777" w:rsidTr="00D550F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6551B90B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B34B6DD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057E3ED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6CFB1F2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8EA6942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550F9" w14:paraId="47F3196E" w14:textId="77777777" w:rsidTr="00D550F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6597CC4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2144052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DF470D1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598D266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2CC700B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58A88FDA" w14:textId="77777777" w:rsidTr="00D550F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4237D15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0826C96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68CAE27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E01EB27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AA720F7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1EEF1131" w14:textId="77777777" w:rsidTr="00D550F9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55A37C28" w14:textId="77777777" w:rsidR="00D550F9" w:rsidRDefault="00D550F9" w:rsidP="00D550F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BDEDBD3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FA430EE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48F5D6EE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A433258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4A5F801A" w14:textId="77777777" w:rsidTr="00D550F9">
        <w:trPr>
          <w:trHeight w:val="2049"/>
        </w:trPr>
        <w:tc>
          <w:tcPr>
            <w:tcW w:w="3758" w:type="dxa"/>
          </w:tcPr>
          <w:p w14:paraId="5473599E" w14:textId="5EACEA1C" w:rsidR="00D550F9" w:rsidRPr="00CF05D6" w:rsidRDefault="00B21E49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Lead to provide CPD to all staff throughout the year and complete lesson observations/support.</w:t>
            </w:r>
          </w:p>
        </w:tc>
        <w:tc>
          <w:tcPr>
            <w:tcW w:w="3458" w:type="dxa"/>
          </w:tcPr>
          <w:p w14:paraId="6841F3EA" w14:textId="352BE8AC" w:rsidR="00D550F9" w:rsidRPr="00CF05D6" w:rsidRDefault="00CF05D6" w:rsidP="00CF05D6">
            <w:pPr>
              <w:pStyle w:val="Table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CF05D6"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="00B21E49">
              <w:rPr>
                <w:rFonts w:ascii="Comic Sans MS" w:hAnsi="Comic Sans MS"/>
                <w:sz w:val="20"/>
                <w:szCs w:val="20"/>
              </w:rPr>
              <w:t>will benefit from stric</w:t>
            </w:r>
            <w:r w:rsidR="00557468">
              <w:rPr>
                <w:rFonts w:ascii="Comic Sans MS" w:hAnsi="Comic Sans MS"/>
                <w:sz w:val="20"/>
                <w:szCs w:val="20"/>
              </w:rPr>
              <w:t>t</w:t>
            </w:r>
            <w:r w:rsidR="00B21E49">
              <w:rPr>
                <w:rFonts w:ascii="Comic Sans MS" w:hAnsi="Comic Sans MS"/>
                <w:sz w:val="20"/>
                <w:szCs w:val="20"/>
              </w:rPr>
              <w:t xml:space="preserve"> adherence to curriculum, organised resources and confident deliverers. </w:t>
            </w:r>
          </w:p>
        </w:tc>
        <w:tc>
          <w:tcPr>
            <w:tcW w:w="1663" w:type="dxa"/>
          </w:tcPr>
          <w:p w14:paraId="453738F7" w14:textId="237F4EE2" w:rsidR="00D550F9" w:rsidRPr="00CF05D6" w:rsidRDefault="00CF05D6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CF05D6">
              <w:rPr>
                <w:rFonts w:ascii="Comic Sans MS" w:hAnsi="Comic Sans MS"/>
                <w:sz w:val="20"/>
                <w:szCs w:val="20"/>
              </w:rPr>
              <w:t>£</w:t>
            </w:r>
            <w:r w:rsidR="00B21E49">
              <w:rPr>
                <w:rFonts w:ascii="Comic Sans MS" w:hAnsi="Comic Sans MS"/>
                <w:sz w:val="20"/>
                <w:szCs w:val="20"/>
              </w:rPr>
              <w:t xml:space="preserve">200 cover </w:t>
            </w:r>
          </w:p>
        </w:tc>
        <w:tc>
          <w:tcPr>
            <w:tcW w:w="3423" w:type="dxa"/>
          </w:tcPr>
          <w:p w14:paraId="62BC489A" w14:textId="77777777" w:rsidR="00D550F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are more confident to deliver their own PE sessions.</w:t>
            </w:r>
          </w:p>
          <w:p w14:paraId="0FE05DF7" w14:textId="77777777" w:rsidR="00B21E4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FF33B9" w14:textId="77777777" w:rsidR="00B21E4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 attended enthusiastically with ideas put into place swiftly.</w:t>
            </w:r>
          </w:p>
          <w:p w14:paraId="7A38DB57" w14:textId="77777777" w:rsidR="00557468" w:rsidRDefault="00557468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2913737" w14:textId="66E2909E" w:rsidR="00557468" w:rsidRDefault="00557468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Timetable runs effectively and consistently.</w:t>
            </w:r>
          </w:p>
        </w:tc>
        <w:tc>
          <w:tcPr>
            <w:tcW w:w="3076" w:type="dxa"/>
          </w:tcPr>
          <w:p w14:paraId="480030DE" w14:textId="2C095BA0" w:rsidR="00D550F9" w:rsidRDefault="00557468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Continued CPD</w:t>
            </w:r>
          </w:p>
        </w:tc>
      </w:tr>
      <w:tr w:rsidR="00E05C2D" w14:paraId="11D1C543" w14:textId="77777777" w:rsidTr="00D550F9">
        <w:trPr>
          <w:trHeight w:val="2049"/>
        </w:trPr>
        <w:tc>
          <w:tcPr>
            <w:tcW w:w="3758" w:type="dxa"/>
          </w:tcPr>
          <w:p w14:paraId="055BA115" w14:textId="1DD983EA" w:rsidR="00E05C2D" w:rsidRPr="00E05C2D" w:rsidRDefault="00E05C2D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CPD for staff</w:t>
            </w:r>
          </w:p>
        </w:tc>
        <w:tc>
          <w:tcPr>
            <w:tcW w:w="3458" w:type="dxa"/>
          </w:tcPr>
          <w:p w14:paraId="439089FD" w14:textId="73198E8F" w:rsidR="00E05C2D" w:rsidRDefault="00B21E49" w:rsidP="00E05C2D">
            <w:pPr>
              <w:pStyle w:val="Table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MU </w:t>
            </w:r>
            <w:r w:rsidR="00E05C2D">
              <w:rPr>
                <w:rFonts w:ascii="Comic Sans MS" w:hAnsi="Comic Sans MS"/>
                <w:sz w:val="20"/>
                <w:szCs w:val="20"/>
              </w:rPr>
              <w:t>to complete skills audit.</w:t>
            </w:r>
          </w:p>
          <w:p w14:paraId="4AEA2DC0" w14:textId="77777777" w:rsidR="00E05C2D" w:rsidRDefault="00E05C2D" w:rsidP="00E05C2D">
            <w:pPr>
              <w:pStyle w:val="Table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CPD in specific areas for targeted staff.</w:t>
            </w:r>
          </w:p>
          <w:p w14:paraId="7C07C169" w14:textId="77777777" w:rsidR="00E05C2D" w:rsidRDefault="00E05C2D" w:rsidP="00E05C2D">
            <w:pPr>
              <w:pStyle w:val="Table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Whole school staff training.</w:t>
            </w:r>
          </w:p>
          <w:p w14:paraId="2A775AEE" w14:textId="77777777" w:rsidR="001933CA" w:rsidRDefault="001933CA" w:rsidP="001933CA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  <w:p w14:paraId="273F5C1A" w14:textId="37574824" w:rsidR="001933CA" w:rsidRPr="00E05C2D" w:rsidRDefault="001933CA" w:rsidP="001933CA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4BD1122" w14:textId="5E3BBCC6" w:rsidR="00E05C2D" w:rsidRPr="00E05C2D" w:rsidRDefault="00E05C2D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3" w:type="dxa"/>
          </w:tcPr>
          <w:p w14:paraId="24472E54" w14:textId="5D64AC96" w:rsidR="00E05C2D" w:rsidRDefault="00557468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Action Plan of curriculum and individual lesson plan development</w:t>
            </w:r>
          </w:p>
        </w:tc>
        <w:tc>
          <w:tcPr>
            <w:tcW w:w="3076" w:type="dxa"/>
          </w:tcPr>
          <w:p w14:paraId="59C91259" w14:textId="1E706B43" w:rsidR="00E05C2D" w:rsidRDefault="00557468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Next year, make pull out lesson plans for each lesson and assessment </w:t>
            </w:r>
            <w:proofErr w:type="gramStart"/>
            <w:r>
              <w:rPr>
                <w:rFonts w:ascii="Times New Roman"/>
                <w:sz w:val="24"/>
              </w:rPr>
              <w:t>materials..</w:t>
            </w:r>
            <w:proofErr w:type="gramEnd"/>
          </w:p>
        </w:tc>
      </w:tr>
      <w:tr w:rsidR="00D550F9" w14:paraId="4527851C" w14:textId="77777777" w:rsidTr="00D550F9">
        <w:trPr>
          <w:trHeight w:val="305"/>
        </w:trPr>
        <w:tc>
          <w:tcPr>
            <w:tcW w:w="12302" w:type="dxa"/>
            <w:gridSpan w:val="4"/>
            <w:vMerge w:val="restart"/>
          </w:tcPr>
          <w:p w14:paraId="4CC23BE9" w14:textId="77777777" w:rsidR="00D550F9" w:rsidRDefault="00D550F9" w:rsidP="00D550F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t>Key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5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4:</w:t>
            </w:r>
            <w:r>
              <w:rPr>
                <w:b/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Broader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experience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range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sports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and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activities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offered</w:t>
            </w:r>
            <w:r>
              <w:rPr>
                <w:color w:val="007F97"/>
                <w:spacing w:val="-5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to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all</w:t>
            </w:r>
            <w:r>
              <w:rPr>
                <w:color w:val="007F97"/>
                <w:spacing w:val="-6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pupils</w:t>
            </w:r>
          </w:p>
        </w:tc>
        <w:tc>
          <w:tcPr>
            <w:tcW w:w="3076" w:type="dxa"/>
          </w:tcPr>
          <w:p w14:paraId="52814B03" w14:textId="77777777" w:rsidR="00D550F9" w:rsidRDefault="00D550F9" w:rsidP="00D550F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D550F9" w14:paraId="664E64CB" w14:textId="77777777" w:rsidTr="00D550F9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82A66E7" w14:textId="77777777" w:rsidR="00D550F9" w:rsidRDefault="00D550F9" w:rsidP="00D550F9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DBA7CB1" w14:textId="77777777" w:rsidR="00D550F9" w:rsidRDefault="00D550F9" w:rsidP="00D550F9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550F9" w14:paraId="18B2E581" w14:textId="77777777" w:rsidTr="00D550F9">
        <w:trPr>
          <w:trHeight w:val="397"/>
        </w:trPr>
        <w:tc>
          <w:tcPr>
            <w:tcW w:w="3758" w:type="dxa"/>
          </w:tcPr>
          <w:p w14:paraId="687DBF6C" w14:textId="77777777" w:rsidR="00D550F9" w:rsidRDefault="00D550F9" w:rsidP="00D550F9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B257FDB" w14:textId="77777777" w:rsidR="00D550F9" w:rsidRDefault="00D550F9" w:rsidP="00D550F9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28A6C46F" w14:textId="77777777" w:rsidR="00D550F9" w:rsidRDefault="00D550F9" w:rsidP="00D550F9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CAA1EE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550F9" w14:paraId="304B3F76" w14:textId="77777777" w:rsidTr="00D550F9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221B48A0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BBDF5E6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18F2EE2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3D063BAA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32BBF00" w14:textId="77777777" w:rsidR="00D550F9" w:rsidRDefault="00D550F9" w:rsidP="00D550F9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D550F9" w14:paraId="366A588A" w14:textId="77777777" w:rsidTr="00D550F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1CE7140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7DB86DA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BD15AE6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998ED36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AD131A5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550F9" w14:paraId="2FD66ACA" w14:textId="77777777" w:rsidTr="00D550F9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8D3788E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3C4B1EE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BEAE934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E013F64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0E9AE74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27FF0AEE" w14:textId="77777777" w:rsidTr="00D550F9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4FCB8845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E37A472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7AC7A09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ED29631" w14:textId="77777777" w:rsidR="00D550F9" w:rsidRDefault="00D550F9" w:rsidP="00D550F9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FD8B75C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71851537" w14:textId="77777777" w:rsidTr="00D550F9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7E532360" w14:textId="77777777" w:rsidR="00D550F9" w:rsidRDefault="00D550F9" w:rsidP="00D550F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56810EB0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01D56AC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7092CB10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A852910" w14:textId="77777777" w:rsidR="00D550F9" w:rsidRDefault="00D550F9" w:rsidP="00D550F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03AE8C9C" w14:textId="77777777" w:rsidTr="00D550F9">
        <w:trPr>
          <w:trHeight w:val="2172"/>
        </w:trPr>
        <w:tc>
          <w:tcPr>
            <w:tcW w:w="3758" w:type="dxa"/>
          </w:tcPr>
          <w:p w14:paraId="198BC6FC" w14:textId="54914529" w:rsidR="00D550F9" w:rsidRPr="00C23C99" w:rsidRDefault="004E1334" w:rsidP="00D550F9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 w:val="20"/>
                <w:szCs w:val="20"/>
              </w:rPr>
            </w:pPr>
            <w:r w:rsidRPr="00C23C99">
              <w:rPr>
                <w:rFonts w:ascii="Comic Sans MS" w:hAnsi="Comic Sans MS"/>
                <w:sz w:val="20"/>
                <w:szCs w:val="20"/>
              </w:rPr>
              <w:t>To offer opportunities for more children to partake in sporting activities both in school and after school</w:t>
            </w:r>
            <w:r w:rsidR="00516D4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458" w:type="dxa"/>
          </w:tcPr>
          <w:p w14:paraId="0EEBADCE" w14:textId="77777777" w:rsidR="00913C4A" w:rsidRDefault="00B21E49" w:rsidP="00B61ABB">
            <w:pPr>
              <w:pStyle w:val="Table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children have access to their year group sports club every week.</w:t>
            </w:r>
          </w:p>
          <w:p w14:paraId="2AA883B7" w14:textId="77777777" w:rsidR="00B21E49" w:rsidRDefault="00B21E49" w:rsidP="00B61ABB">
            <w:pPr>
              <w:pStyle w:val="Table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Consultation with children and parents to create the list of sports clubs offered.</w:t>
            </w:r>
          </w:p>
          <w:p w14:paraId="1472993C" w14:textId="77777777" w:rsidR="00B21E49" w:rsidRDefault="00B21E49" w:rsidP="00B61ABB">
            <w:pPr>
              <w:pStyle w:val="Table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Focus on multi skills clubs to cover a wide range of sports.</w:t>
            </w:r>
          </w:p>
          <w:p w14:paraId="225D6985" w14:textId="3FAB1521" w:rsidR="00B21E49" w:rsidRPr="00C23C99" w:rsidRDefault="00B21E49" w:rsidP="00B61ABB">
            <w:pPr>
              <w:pStyle w:val="Table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Sports week offering a wider range. Skipping, hula hooping, boxing and archery.</w:t>
            </w:r>
          </w:p>
        </w:tc>
        <w:tc>
          <w:tcPr>
            <w:tcW w:w="1663" w:type="dxa"/>
          </w:tcPr>
          <w:p w14:paraId="74A5E117" w14:textId="6018B2FD" w:rsidR="00D550F9" w:rsidRDefault="00D550F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14:paraId="1AB91E07" w14:textId="5FF757BC" w:rsidR="00D550F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Great uptake of sporting opportunity.</w:t>
            </w:r>
          </w:p>
        </w:tc>
        <w:tc>
          <w:tcPr>
            <w:tcW w:w="3076" w:type="dxa"/>
          </w:tcPr>
          <w:p w14:paraId="5DBE10A4" w14:textId="77777777" w:rsidR="00D550F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Run from September next year.</w:t>
            </w:r>
          </w:p>
          <w:p w14:paraId="655ABC19" w14:textId="77777777" w:rsidR="00B21E4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AC1B0F5" w14:textId="4BFE413C" w:rsidR="00B21E49" w:rsidRDefault="00B21E49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More attendance in key groups.</w:t>
            </w:r>
          </w:p>
        </w:tc>
      </w:tr>
      <w:tr w:rsidR="004E1334" w14:paraId="26FFC7D3" w14:textId="77777777" w:rsidTr="00D550F9">
        <w:trPr>
          <w:trHeight w:val="2172"/>
        </w:trPr>
        <w:tc>
          <w:tcPr>
            <w:tcW w:w="3758" w:type="dxa"/>
          </w:tcPr>
          <w:p w14:paraId="7A10FA21" w14:textId="3722A34A" w:rsidR="004E1334" w:rsidRPr="00B61ABB" w:rsidRDefault="004E1334" w:rsidP="00516D46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 w:val="20"/>
                <w:szCs w:val="20"/>
              </w:rPr>
            </w:pPr>
            <w:r w:rsidRPr="00B61ABB">
              <w:rPr>
                <w:rFonts w:ascii="Comic Sans MS" w:hAnsi="Comic Sans MS"/>
                <w:sz w:val="20"/>
                <w:szCs w:val="20"/>
              </w:rPr>
              <w:t>To allow the PE curriculum and sports clubs to run effectively and to ensure the smooth implementation of the new PE planning scheme in September.</w:t>
            </w:r>
          </w:p>
        </w:tc>
        <w:tc>
          <w:tcPr>
            <w:tcW w:w="3458" w:type="dxa"/>
          </w:tcPr>
          <w:p w14:paraId="1E0CF3AB" w14:textId="26030AB0" w:rsidR="004E1334" w:rsidRPr="00B61ABB" w:rsidRDefault="00C23C99" w:rsidP="00C23C99">
            <w:pPr>
              <w:pStyle w:val="Table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B61ABB">
              <w:rPr>
                <w:rFonts w:ascii="Comic Sans MS" w:hAnsi="Comic Sans MS"/>
                <w:sz w:val="20"/>
                <w:szCs w:val="20"/>
              </w:rPr>
              <w:t>Purchase of new equipment and planning scheme.</w:t>
            </w:r>
          </w:p>
          <w:p w14:paraId="27734BAB" w14:textId="77777777" w:rsidR="004E1334" w:rsidRPr="00B61ABB" w:rsidRDefault="004E1334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3A06B28D" w14:textId="77777777" w:rsidR="004E1334" w:rsidRPr="00B61ABB" w:rsidRDefault="004E1334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4DBD265C" w14:textId="77777777" w:rsidR="004E1334" w:rsidRPr="00B61ABB" w:rsidRDefault="004E1334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6F649612" w14:textId="77777777" w:rsidR="004E1334" w:rsidRPr="00B61ABB" w:rsidRDefault="004E1334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7858B294" w14:textId="2964A9FA" w:rsidR="004E1334" w:rsidRPr="00B61ABB" w:rsidRDefault="004E1334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DC7DBDC" w14:textId="4ED2AA68" w:rsidR="004E1334" w:rsidRPr="00B61ABB" w:rsidRDefault="00516D46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B61ABB">
              <w:rPr>
                <w:rFonts w:ascii="Comic Sans MS" w:hAnsi="Comic Sans MS"/>
                <w:sz w:val="20"/>
                <w:szCs w:val="20"/>
              </w:rPr>
              <w:t>Included in other key indicat</w:t>
            </w:r>
            <w:bookmarkStart w:id="0" w:name="_GoBack"/>
            <w:bookmarkEnd w:id="0"/>
            <w:r w:rsidRPr="00B61ABB">
              <w:rPr>
                <w:rFonts w:ascii="Comic Sans MS" w:hAnsi="Comic Sans MS"/>
                <w:sz w:val="20"/>
                <w:szCs w:val="20"/>
              </w:rPr>
              <w:t xml:space="preserve">ors. </w:t>
            </w:r>
          </w:p>
        </w:tc>
        <w:tc>
          <w:tcPr>
            <w:tcW w:w="3423" w:type="dxa"/>
          </w:tcPr>
          <w:p w14:paraId="774A901D" w14:textId="77777777" w:rsidR="004E1334" w:rsidRDefault="004E1334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028798DB" w14:textId="77777777" w:rsidR="004E1334" w:rsidRDefault="004E1334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16D46" w14:paraId="2F825C7B" w14:textId="77777777" w:rsidTr="00D550F9">
        <w:trPr>
          <w:trHeight w:val="2172"/>
        </w:trPr>
        <w:tc>
          <w:tcPr>
            <w:tcW w:w="3758" w:type="dxa"/>
          </w:tcPr>
          <w:p w14:paraId="32E34862" w14:textId="45275276" w:rsidR="00516D46" w:rsidRPr="00B61ABB" w:rsidRDefault="00516D46" w:rsidP="00D550F9">
            <w:pPr>
              <w:pStyle w:val="TableParagraph"/>
              <w:spacing w:line="257" w:lineRule="exact"/>
              <w:ind w:left="28"/>
              <w:rPr>
                <w:rFonts w:ascii="Comic Sans MS" w:hAnsi="Comic Sans MS"/>
                <w:sz w:val="20"/>
                <w:szCs w:val="20"/>
              </w:rPr>
            </w:pPr>
            <w:r w:rsidRPr="00B61ABB">
              <w:rPr>
                <w:rFonts w:ascii="Comic Sans MS" w:hAnsi="Comic Sans MS"/>
                <w:sz w:val="20"/>
                <w:szCs w:val="20"/>
              </w:rPr>
              <w:t xml:space="preserve">Whole School sports week. </w:t>
            </w:r>
          </w:p>
        </w:tc>
        <w:tc>
          <w:tcPr>
            <w:tcW w:w="3458" w:type="dxa"/>
          </w:tcPr>
          <w:p w14:paraId="2B8FAB9E" w14:textId="1B27AA74" w:rsidR="00516D46" w:rsidRPr="00B61ABB" w:rsidRDefault="00B61ABB" w:rsidP="00C23C99">
            <w:pPr>
              <w:pStyle w:val="Table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B61ABB">
              <w:rPr>
                <w:rFonts w:ascii="Comic Sans MS" w:hAnsi="Comic Sans MS"/>
                <w:sz w:val="20"/>
                <w:szCs w:val="20"/>
              </w:rPr>
              <w:t xml:space="preserve">ALL children to take part in a range of sports and activities. </w:t>
            </w:r>
          </w:p>
          <w:p w14:paraId="545CB124" w14:textId="5BC2ED7E" w:rsidR="00516D46" w:rsidRPr="00B61ABB" w:rsidRDefault="00516D46" w:rsidP="00B61ABB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03048E3E" w14:textId="010BF40E" w:rsidR="00516D46" w:rsidRPr="00B61ABB" w:rsidRDefault="00B61ABB" w:rsidP="00D550F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B61ABB">
              <w:rPr>
                <w:rFonts w:ascii="Comic Sans MS" w:hAnsi="Comic Sans MS"/>
                <w:sz w:val="20"/>
                <w:szCs w:val="20"/>
              </w:rPr>
              <w:t>(£</w:t>
            </w:r>
            <w:r w:rsidR="00B4320A">
              <w:rPr>
                <w:rFonts w:ascii="Comic Sans MS" w:hAnsi="Comic Sans MS"/>
                <w:sz w:val="20"/>
                <w:szCs w:val="20"/>
              </w:rPr>
              <w:t>150</w:t>
            </w:r>
            <w:r w:rsidRPr="00B61ABB">
              <w:rPr>
                <w:rFonts w:ascii="Comic Sans MS" w:hAnsi="Comic Sans MS"/>
                <w:sz w:val="20"/>
                <w:szCs w:val="20"/>
              </w:rPr>
              <w:t>0)</w:t>
            </w:r>
          </w:p>
        </w:tc>
        <w:tc>
          <w:tcPr>
            <w:tcW w:w="3423" w:type="dxa"/>
          </w:tcPr>
          <w:p w14:paraId="60D1A408" w14:textId="77777777" w:rsidR="00516D46" w:rsidRDefault="00516D46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658EB9FF" w14:textId="77777777" w:rsidR="00516D46" w:rsidRDefault="00516D46" w:rsidP="00D550F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695"/>
        <w:tblW w:w="153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D550F9" w14:paraId="5E3104C8" w14:textId="77777777" w:rsidTr="00913C4A">
        <w:trPr>
          <w:trHeight w:val="352"/>
        </w:trPr>
        <w:tc>
          <w:tcPr>
            <w:tcW w:w="12302" w:type="dxa"/>
            <w:gridSpan w:val="4"/>
            <w:vMerge w:val="restart"/>
          </w:tcPr>
          <w:p w14:paraId="45951107" w14:textId="77777777" w:rsidR="00D550F9" w:rsidRDefault="00D550F9" w:rsidP="00913C4A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7F97"/>
                <w:sz w:val="24"/>
              </w:rPr>
              <w:t>Key</w:t>
            </w:r>
            <w:r>
              <w:rPr>
                <w:b/>
                <w:color w:val="007F97"/>
                <w:spacing w:val="-8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indicator</w:t>
            </w:r>
            <w:r>
              <w:rPr>
                <w:b/>
                <w:color w:val="007F97"/>
                <w:spacing w:val="-7"/>
                <w:sz w:val="24"/>
              </w:rPr>
              <w:t xml:space="preserve"> </w:t>
            </w:r>
            <w:r>
              <w:rPr>
                <w:b/>
                <w:color w:val="007F97"/>
                <w:sz w:val="24"/>
              </w:rPr>
              <w:t>5:</w:t>
            </w:r>
            <w:r>
              <w:rPr>
                <w:b/>
                <w:color w:val="007F97"/>
                <w:spacing w:val="-8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Increased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participation</w:t>
            </w:r>
            <w:r>
              <w:rPr>
                <w:color w:val="007F97"/>
                <w:spacing w:val="-8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in</w:t>
            </w:r>
            <w:r>
              <w:rPr>
                <w:color w:val="007F97"/>
                <w:spacing w:val="-9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competitive</w:t>
            </w:r>
            <w:r>
              <w:rPr>
                <w:color w:val="007F97"/>
                <w:spacing w:val="-7"/>
                <w:sz w:val="24"/>
              </w:rPr>
              <w:t xml:space="preserve"> </w:t>
            </w:r>
            <w:r>
              <w:rPr>
                <w:color w:val="007F97"/>
                <w:sz w:val="24"/>
              </w:rPr>
              <w:t>sport</w:t>
            </w:r>
          </w:p>
        </w:tc>
        <w:tc>
          <w:tcPr>
            <w:tcW w:w="3076" w:type="dxa"/>
          </w:tcPr>
          <w:p w14:paraId="02BB1569" w14:textId="77777777" w:rsidR="00D550F9" w:rsidRDefault="00D550F9" w:rsidP="00913C4A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D550F9" w14:paraId="2384BEF8" w14:textId="77777777" w:rsidTr="00913C4A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99149DF" w14:textId="77777777" w:rsidR="00D550F9" w:rsidRDefault="00D550F9" w:rsidP="00913C4A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5CBB8FD" w14:textId="77777777" w:rsidR="00D550F9" w:rsidRDefault="00D550F9" w:rsidP="00913C4A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D550F9" w14:paraId="3060D34D" w14:textId="77777777" w:rsidTr="00913C4A">
        <w:trPr>
          <w:trHeight w:val="402"/>
        </w:trPr>
        <w:tc>
          <w:tcPr>
            <w:tcW w:w="3758" w:type="dxa"/>
          </w:tcPr>
          <w:p w14:paraId="369EE9B7" w14:textId="77777777" w:rsidR="00D550F9" w:rsidRDefault="00D550F9" w:rsidP="00913C4A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978DF1C" w14:textId="77777777" w:rsidR="00D550F9" w:rsidRDefault="00D550F9" w:rsidP="00913C4A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7D13EF8A" w14:textId="77777777" w:rsidR="00D550F9" w:rsidRDefault="00D550F9" w:rsidP="00913C4A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00D96E15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550F9" w14:paraId="47B2929E" w14:textId="77777777" w:rsidTr="00913C4A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0D97093E" w14:textId="77777777" w:rsidR="00D550F9" w:rsidRDefault="00D550F9" w:rsidP="00913C4A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764A4D73" w14:textId="77777777" w:rsidR="00D550F9" w:rsidRDefault="00D550F9" w:rsidP="00913C4A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B8A26A2" w14:textId="77777777" w:rsidR="00D550F9" w:rsidRDefault="00D550F9" w:rsidP="00913C4A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DF8DBA9" w14:textId="77777777" w:rsidR="00D550F9" w:rsidRDefault="00D550F9" w:rsidP="00913C4A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0FAED2" w14:textId="77777777" w:rsidR="00D550F9" w:rsidRDefault="00D550F9" w:rsidP="00913C4A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D550F9" w14:paraId="4607E5E4" w14:textId="77777777" w:rsidTr="00913C4A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8AF99A2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3A59458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3238F286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DBCD093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F9A85B2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D550F9" w14:paraId="7347E15E" w14:textId="77777777" w:rsidTr="00913C4A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380B28B5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25692B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940600C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5B1ACDD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C41618A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4E654C27" w14:textId="77777777" w:rsidTr="00913C4A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79DC544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AA58DC1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C3C0CF6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6CA3021" w14:textId="77777777" w:rsidR="00D550F9" w:rsidRDefault="00D550F9" w:rsidP="00913C4A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5A53815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22E4BBA5" w14:textId="77777777" w:rsidTr="00913C4A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F275BCC" w14:textId="77777777" w:rsidR="00D550F9" w:rsidRDefault="00D550F9" w:rsidP="00913C4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3F95C9A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50626253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6962F6F2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4A8983B" w14:textId="77777777" w:rsidR="00D550F9" w:rsidRDefault="00D550F9" w:rsidP="00913C4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550F9" w14:paraId="3EB79204" w14:textId="77777777" w:rsidTr="00913C4A">
        <w:trPr>
          <w:trHeight w:val="2134"/>
        </w:trPr>
        <w:tc>
          <w:tcPr>
            <w:tcW w:w="3758" w:type="dxa"/>
          </w:tcPr>
          <w:p w14:paraId="3BFF62DD" w14:textId="4609F8DE" w:rsidR="00D550F9" w:rsidRPr="00974317" w:rsidRDefault="00B21E49" w:rsidP="00913C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Online skipping festival</w:t>
            </w:r>
          </w:p>
        </w:tc>
        <w:tc>
          <w:tcPr>
            <w:tcW w:w="3458" w:type="dxa"/>
          </w:tcPr>
          <w:p w14:paraId="4F807B6C" w14:textId="54B2775A" w:rsidR="00D550F9" w:rsidRPr="00974317" w:rsidRDefault="00B21E49" w:rsidP="00974317">
            <w:pPr>
              <w:pStyle w:val="Table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Children to compete against other schools in an online skipping festival.</w:t>
            </w:r>
          </w:p>
        </w:tc>
        <w:tc>
          <w:tcPr>
            <w:tcW w:w="1663" w:type="dxa"/>
          </w:tcPr>
          <w:p w14:paraId="0F0BAE7C" w14:textId="1330A7F2" w:rsidR="00D550F9" w:rsidRPr="00974317" w:rsidRDefault="00B21E49" w:rsidP="00913C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Replacing skipping ropes.</w:t>
            </w:r>
          </w:p>
        </w:tc>
        <w:tc>
          <w:tcPr>
            <w:tcW w:w="3423" w:type="dxa"/>
          </w:tcPr>
          <w:p w14:paraId="4E319321" w14:textId="5D53A3A8" w:rsidR="00B21E49" w:rsidRDefault="00B21E49" w:rsidP="00913C4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Whole school participated.</w:t>
            </w:r>
          </w:p>
        </w:tc>
        <w:tc>
          <w:tcPr>
            <w:tcW w:w="3076" w:type="dxa"/>
          </w:tcPr>
          <w:p w14:paraId="5EE628C9" w14:textId="437FBF9E" w:rsidR="00D550F9" w:rsidRDefault="00B21E49" w:rsidP="00913C4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Liaise with DC to discuss the regularity of online festivals.</w:t>
            </w:r>
          </w:p>
        </w:tc>
      </w:tr>
      <w:tr w:rsidR="00913C4A" w14:paraId="5483A4D0" w14:textId="77777777" w:rsidTr="00913C4A">
        <w:trPr>
          <w:trHeight w:val="2134"/>
        </w:trPr>
        <w:tc>
          <w:tcPr>
            <w:tcW w:w="3758" w:type="dxa"/>
          </w:tcPr>
          <w:p w14:paraId="5F1DB2E6" w14:textId="46D3FC53" w:rsidR="00913C4A" w:rsidRPr="00974317" w:rsidRDefault="00B21E49" w:rsidP="00913C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Intra school competitive focus</w:t>
            </w:r>
          </w:p>
        </w:tc>
        <w:tc>
          <w:tcPr>
            <w:tcW w:w="3458" w:type="dxa"/>
          </w:tcPr>
          <w:p w14:paraId="5664503A" w14:textId="7A52DC20" w:rsidR="00B21E49" w:rsidRDefault="00D02020" w:rsidP="00974317">
            <w:pPr>
              <w:pStyle w:val="Table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6 events a year for all year groups with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Catchgate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primary school</w:t>
            </w:r>
            <w:r w:rsidR="00B21E4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164F7E0" w14:textId="1BEB0D30" w:rsidR="00B21E49" w:rsidRPr="00974317" w:rsidRDefault="00B21E49" w:rsidP="00B21E49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69860970" w14:textId="200B82B3" w:rsidR="00913C4A" w:rsidRPr="00974317" w:rsidRDefault="00913C4A" w:rsidP="00913C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3" w:type="dxa"/>
          </w:tcPr>
          <w:p w14:paraId="56250F50" w14:textId="77777777" w:rsidR="00913C4A" w:rsidRDefault="00913C4A" w:rsidP="00913C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66C9530A" w14:textId="4D5CF21F" w:rsidR="00913C4A" w:rsidRDefault="00557468" w:rsidP="00913C4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 program with Catch gate Primary and APJ to begin process of inter school early competition.</w:t>
            </w:r>
          </w:p>
        </w:tc>
      </w:tr>
      <w:tr w:rsidR="00FC0ABD" w14:paraId="6784AB73" w14:textId="77777777" w:rsidTr="00913C4A">
        <w:trPr>
          <w:trHeight w:val="2134"/>
        </w:trPr>
        <w:tc>
          <w:tcPr>
            <w:tcW w:w="3758" w:type="dxa"/>
          </w:tcPr>
          <w:p w14:paraId="02D9E3D0" w14:textId="06ECCD03" w:rsidR="00FC0ABD" w:rsidRPr="00FC0ABD" w:rsidRDefault="00FC0ABD" w:rsidP="00B21E49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58" w:type="dxa"/>
          </w:tcPr>
          <w:p w14:paraId="7C0544A7" w14:textId="128CEAEB" w:rsidR="00FC0ABD" w:rsidRPr="00FC0ABD" w:rsidRDefault="00FC0ABD" w:rsidP="00974317">
            <w:pPr>
              <w:pStyle w:val="Table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3" w:type="dxa"/>
          </w:tcPr>
          <w:p w14:paraId="7127AD4F" w14:textId="431D0413" w:rsidR="00FC0ABD" w:rsidRPr="00FC0ABD" w:rsidRDefault="00FC0ABD" w:rsidP="00913C4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23" w:type="dxa"/>
          </w:tcPr>
          <w:p w14:paraId="1A309D2C" w14:textId="77777777" w:rsidR="00FC0ABD" w:rsidRDefault="00FC0ABD" w:rsidP="00913C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560A62FF" w14:textId="77777777" w:rsidR="00FC0ABD" w:rsidRDefault="00FC0ABD" w:rsidP="00913C4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08F3438" w14:textId="76057166" w:rsidR="00BF4C79" w:rsidRDefault="00BF4C79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49DC3CEE" w14:textId="211A5F70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0BCC1186" w14:textId="2EC9003F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701B3E0F" w14:textId="6028C919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17B7A378" w14:textId="7B06EED5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54056314" w14:textId="6DB6E049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1BC7518C" w14:textId="4890399B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5FFECFAA" w14:textId="4D719D3A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1AA98633" w14:textId="748E1AFB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0AAE01D4" w14:textId="5088D232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2BF49A23" w14:textId="61C9FF9D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1D600E24" w14:textId="090B4855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10E2A2C6" w14:textId="618B3AC1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3559DA20" w14:textId="5311D990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6ED43E47" w14:textId="5F66293F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6D492EAD" w14:textId="2B90860E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p w14:paraId="32BC5462" w14:textId="77777777" w:rsidR="0070297F" w:rsidRDefault="0070297F" w:rsidP="0070297F">
      <w:pPr>
        <w:spacing w:before="68" w:line="235" w:lineRule="auto"/>
        <w:ind w:right="545"/>
        <w:rPr>
          <w:color w:val="FFFFFF"/>
          <w:spacing w:val="-2"/>
          <w:sz w:val="26"/>
        </w:rPr>
      </w:pPr>
    </w:p>
    <w:tbl>
      <w:tblPr>
        <w:tblpPr w:leftFromText="180" w:rightFromText="180" w:vertAnchor="text" w:horzAnchor="margin" w:tblpY="-648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5D64E0" w14:paraId="376F926C" w14:textId="77777777" w:rsidTr="0070297F">
        <w:trPr>
          <w:trHeight w:val="463"/>
        </w:trPr>
        <w:tc>
          <w:tcPr>
            <w:tcW w:w="7660" w:type="dxa"/>
            <w:gridSpan w:val="2"/>
          </w:tcPr>
          <w:p w14:paraId="36D228AF" w14:textId="77777777" w:rsidR="005D64E0" w:rsidRDefault="005D64E0" w:rsidP="0070297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5D64E0" w14:paraId="215E7C57" w14:textId="77777777" w:rsidTr="0070297F">
        <w:trPr>
          <w:trHeight w:val="452"/>
        </w:trPr>
        <w:tc>
          <w:tcPr>
            <w:tcW w:w="1708" w:type="dxa"/>
          </w:tcPr>
          <w:p w14:paraId="4E5112B3" w14:textId="77777777" w:rsidR="005D64E0" w:rsidRDefault="005D64E0" w:rsidP="0070297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7473239" w14:textId="4334D86B" w:rsidR="005D64E0" w:rsidRPr="00557468" w:rsidRDefault="00557468" w:rsidP="0070297F">
            <w:pPr>
              <w:pStyle w:val="TableParagraph"/>
              <w:ind w:left="0"/>
              <w:rPr>
                <w:rFonts w:ascii="Bradley Hand" w:hAnsi="Bradley Hand"/>
                <w:sz w:val="24"/>
              </w:rPr>
            </w:pPr>
            <w:r>
              <w:rPr>
                <w:rFonts w:ascii="Bradley Hand" w:hAnsi="Bradley Hand"/>
                <w:sz w:val="24"/>
              </w:rPr>
              <w:t>Ann Kane</w:t>
            </w:r>
          </w:p>
        </w:tc>
      </w:tr>
      <w:tr w:rsidR="005D64E0" w14:paraId="48574310" w14:textId="77777777" w:rsidTr="0070297F">
        <w:trPr>
          <w:trHeight w:val="432"/>
        </w:trPr>
        <w:tc>
          <w:tcPr>
            <w:tcW w:w="1708" w:type="dxa"/>
          </w:tcPr>
          <w:p w14:paraId="40D4E1F5" w14:textId="77777777" w:rsidR="005D64E0" w:rsidRDefault="005D64E0" w:rsidP="0070297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1ED515D" w14:textId="2840CDF8" w:rsidR="005D64E0" w:rsidRDefault="00557468" w:rsidP="0070297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July 202</w:t>
            </w:r>
            <w:r w:rsidR="00497C1B">
              <w:rPr>
                <w:rFonts w:ascii="Times New Roman"/>
                <w:sz w:val="24"/>
              </w:rPr>
              <w:t>4</w:t>
            </w:r>
          </w:p>
        </w:tc>
      </w:tr>
      <w:tr w:rsidR="005D64E0" w14:paraId="0BEA4E63" w14:textId="77777777" w:rsidTr="0070297F">
        <w:trPr>
          <w:trHeight w:val="461"/>
        </w:trPr>
        <w:tc>
          <w:tcPr>
            <w:tcW w:w="1708" w:type="dxa"/>
          </w:tcPr>
          <w:p w14:paraId="56B49454" w14:textId="77777777" w:rsidR="005D64E0" w:rsidRDefault="005D64E0" w:rsidP="0070297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8AB3A59" w14:textId="69199B97" w:rsidR="005D64E0" w:rsidRPr="00506240" w:rsidRDefault="00B21E49" w:rsidP="0070297F">
            <w:pPr>
              <w:pStyle w:val="TableParagraph"/>
              <w:ind w:left="0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Martin Urwin</w:t>
            </w:r>
          </w:p>
        </w:tc>
      </w:tr>
      <w:tr w:rsidR="005D64E0" w14:paraId="494DF783" w14:textId="77777777" w:rsidTr="0070297F">
        <w:trPr>
          <w:trHeight w:val="451"/>
        </w:trPr>
        <w:tc>
          <w:tcPr>
            <w:tcW w:w="1708" w:type="dxa"/>
          </w:tcPr>
          <w:p w14:paraId="36CDEE94" w14:textId="77777777" w:rsidR="005D64E0" w:rsidRDefault="005D64E0" w:rsidP="0070297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546699A" w14:textId="4C7B0058" w:rsidR="005D64E0" w:rsidRDefault="00506240" w:rsidP="0070297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July 202</w:t>
            </w:r>
            <w:r w:rsidR="00497C1B">
              <w:rPr>
                <w:rFonts w:ascii="Times New Roman"/>
                <w:sz w:val="24"/>
              </w:rPr>
              <w:t>4</w:t>
            </w:r>
          </w:p>
        </w:tc>
      </w:tr>
      <w:tr w:rsidR="005D64E0" w14:paraId="7A8997B7" w14:textId="77777777" w:rsidTr="0070297F">
        <w:trPr>
          <w:trHeight w:val="451"/>
        </w:trPr>
        <w:tc>
          <w:tcPr>
            <w:tcW w:w="1708" w:type="dxa"/>
          </w:tcPr>
          <w:p w14:paraId="4F1D29C4" w14:textId="77777777" w:rsidR="005D64E0" w:rsidRDefault="005D64E0" w:rsidP="0070297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2CD8217E" w14:textId="77777777" w:rsidR="005D64E0" w:rsidRDefault="005D64E0" w:rsidP="007029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D64E0" w14:paraId="30A4D586" w14:textId="77777777" w:rsidTr="0070297F">
        <w:trPr>
          <w:trHeight w:val="451"/>
        </w:trPr>
        <w:tc>
          <w:tcPr>
            <w:tcW w:w="1708" w:type="dxa"/>
          </w:tcPr>
          <w:p w14:paraId="0B8E497C" w14:textId="77777777" w:rsidR="005D64E0" w:rsidRDefault="005D64E0" w:rsidP="0070297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CA5D337" w14:textId="77777777" w:rsidR="005D64E0" w:rsidRDefault="005D64E0" w:rsidP="007029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6ADB083" w14:textId="77777777" w:rsidR="00BF4C79" w:rsidRDefault="00BF4C79" w:rsidP="00BF4C79">
      <w:pPr>
        <w:spacing w:before="74" w:line="315" w:lineRule="exact"/>
        <w:ind w:left="720"/>
        <w:rPr>
          <w:b/>
          <w:sz w:val="26"/>
        </w:rPr>
      </w:pPr>
      <w:r>
        <w:rPr>
          <w:b/>
          <w:color w:val="FFFFFF"/>
          <w:sz w:val="26"/>
        </w:rPr>
        <w:t>Action</w:t>
      </w:r>
      <w:r>
        <w:rPr>
          <w:b/>
          <w:color w:val="FFFFFF"/>
          <w:spacing w:val="-6"/>
          <w:sz w:val="26"/>
        </w:rPr>
        <w:t xml:space="preserve"> </w:t>
      </w:r>
      <w:r>
        <w:rPr>
          <w:b/>
          <w:color w:val="FFFFFF"/>
          <w:sz w:val="26"/>
        </w:rPr>
        <w:t>Plan</w:t>
      </w:r>
      <w:r>
        <w:rPr>
          <w:b/>
          <w:color w:val="FFFFFF"/>
          <w:spacing w:val="-7"/>
          <w:sz w:val="26"/>
        </w:rPr>
        <w:t xml:space="preserve"> </w:t>
      </w:r>
      <w:r>
        <w:rPr>
          <w:b/>
          <w:color w:val="FFFFFF"/>
          <w:sz w:val="26"/>
        </w:rPr>
        <w:t>and</w:t>
      </w:r>
      <w:r>
        <w:rPr>
          <w:b/>
          <w:color w:val="FFFFFF"/>
          <w:spacing w:val="-5"/>
          <w:sz w:val="26"/>
        </w:rPr>
        <w:t xml:space="preserve"> </w:t>
      </w:r>
      <w:r>
        <w:rPr>
          <w:b/>
          <w:color w:val="FFFFFF"/>
          <w:sz w:val="26"/>
        </w:rPr>
        <w:t>Budget</w:t>
      </w:r>
      <w:r>
        <w:rPr>
          <w:b/>
          <w:color w:val="FFFFFF"/>
          <w:spacing w:val="-6"/>
          <w:sz w:val="26"/>
        </w:rPr>
        <w:t xml:space="preserve"> </w:t>
      </w:r>
      <w:r>
        <w:rPr>
          <w:b/>
          <w:color w:val="FFFFFF"/>
          <w:sz w:val="26"/>
        </w:rPr>
        <w:t>Tracking</w:t>
      </w:r>
    </w:p>
    <w:p w14:paraId="5E7DBED4" w14:textId="77777777" w:rsidR="005D64E0" w:rsidRDefault="00BF4C79" w:rsidP="00BF4C79">
      <w:pPr>
        <w:spacing w:before="2" w:line="235" w:lineRule="auto"/>
        <w:ind w:left="720"/>
        <w:rPr>
          <w:color w:val="FFFFFF"/>
          <w:sz w:val="26"/>
        </w:rPr>
      </w:pPr>
      <w:r>
        <w:rPr>
          <w:color w:val="FFFFFF"/>
          <w:sz w:val="26"/>
        </w:rPr>
        <w:t>Capture your intended annual spend against the 5 key indicators. Clarify the success criteria and</w:t>
      </w:r>
      <w:r>
        <w:rPr>
          <w:color w:val="FFFFFF"/>
          <w:spacing w:val="-56"/>
          <w:sz w:val="26"/>
        </w:rPr>
        <w:t xml:space="preserve"> </w:t>
      </w:r>
      <w:r>
        <w:rPr>
          <w:color w:val="FFFFFF"/>
          <w:sz w:val="26"/>
        </w:rPr>
        <w:t>evidence</w:t>
      </w:r>
      <w:r>
        <w:rPr>
          <w:color w:val="FFFFFF"/>
          <w:spacing w:val="-4"/>
          <w:sz w:val="26"/>
        </w:rPr>
        <w:t xml:space="preserve"> </w:t>
      </w:r>
      <w:r>
        <w:rPr>
          <w:color w:val="FFFFFF"/>
          <w:sz w:val="26"/>
        </w:rPr>
        <w:t>of</w:t>
      </w:r>
      <w:r>
        <w:rPr>
          <w:color w:val="FFFFFF"/>
          <w:spacing w:val="-5"/>
          <w:sz w:val="26"/>
        </w:rPr>
        <w:t xml:space="preserve"> </w:t>
      </w:r>
      <w:r>
        <w:rPr>
          <w:color w:val="FFFFFF"/>
          <w:sz w:val="26"/>
        </w:rPr>
        <w:t>impact</w:t>
      </w:r>
      <w:r>
        <w:rPr>
          <w:color w:val="FFFFFF"/>
          <w:spacing w:val="-5"/>
          <w:sz w:val="26"/>
        </w:rPr>
        <w:t xml:space="preserve"> </w:t>
      </w:r>
      <w:r>
        <w:rPr>
          <w:color w:val="FFFFFF"/>
          <w:sz w:val="26"/>
        </w:rPr>
        <w:t>that</w:t>
      </w:r>
      <w:r>
        <w:rPr>
          <w:color w:val="FFFFFF"/>
          <w:spacing w:val="-4"/>
          <w:sz w:val="26"/>
        </w:rPr>
        <w:t xml:space="preserve"> </w:t>
      </w:r>
      <w:r>
        <w:rPr>
          <w:color w:val="FFFFFF"/>
          <w:sz w:val="26"/>
        </w:rPr>
        <w:t>you</w:t>
      </w:r>
      <w:r>
        <w:rPr>
          <w:color w:val="FFFFFF"/>
          <w:spacing w:val="-4"/>
          <w:sz w:val="26"/>
        </w:rPr>
        <w:t xml:space="preserve"> </w:t>
      </w:r>
      <w:r>
        <w:rPr>
          <w:color w:val="FFFFFF"/>
          <w:sz w:val="26"/>
        </w:rPr>
        <w:t>intend</w:t>
      </w:r>
      <w:r>
        <w:rPr>
          <w:color w:val="FFFFFF"/>
          <w:spacing w:val="-4"/>
          <w:sz w:val="26"/>
        </w:rPr>
        <w:t xml:space="preserve"> </w:t>
      </w:r>
      <w:r>
        <w:rPr>
          <w:color w:val="FFFFFF"/>
          <w:sz w:val="26"/>
        </w:rPr>
        <w:t>to</w:t>
      </w:r>
      <w:r>
        <w:rPr>
          <w:color w:val="FFFFFF"/>
          <w:spacing w:val="-5"/>
          <w:sz w:val="26"/>
        </w:rPr>
        <w:t xml:space="preserve"> </w:t>
      </w:r>
      <w:r>
        <w:rPr>
          <w:color w:val="FFFFFF"/>
          <w:sz w:val="26"/>
        </w:rPr>
        <w:t>measure</w:t>
      </w:r>
      <w:r>
        <w:rPr>
          <w:color w:val="FFFFFF"/>
          <w:spacing w:val="-4"/>
          <w:sz w:val="26"/>
        </w:rPr>
        <w:t xml:space="preserve"> </w:t>
      </w:r>
      <w:r>
        <w:rPr>
          <w:color w:val="FFFFFF"/>
          <w:sz w:val="26"/>
        </w:rPr>
        <w:t>to</w:t>
      </w:r>
      <w:r>
        <w:rPr>
          <w:color w:val="FFFFFF"/>
          <w:spacing w:val="-5"/>
          <w:sz w:val="26"/>
        </w:rPr>
        <w:t xml:space="preserve"> </w:t>
      </w:r>
      <w:r>
        <w:rPr>
          <w:color w:val="FFFFFF"/>
          <w:sz w:val="26"/>
        </w:rPr>
        <w:t>eval</w:t>
      </w:r>
    </w:p>
    <w:p w14:paraId="50593375" w14:textId="210D0C8E" w:rsidR="00BF4C79" w:rsidRDefault="00BF4C79" w:rsidP="00BF4C79">
      <w:pPr>
        <w:spacing w:before="2" w:line="235" w:lineRule="auto"/>
        <w:ind w:left="720"/>
        <w:rPr>
          <w:sz w:val="26"/>
        </w:rPr>
      </w:pPr>
      <w:r>
        <w:rPr>
          <w:color w:val="FFFFFF"/>
          <w:sz w:val="26"/>
        </w:rPr>
        <w:t>re.</w:t>
      </w:r>
    </w:p>
    <w:sectPr w:rsidR="00BF4C79" w:rsidSect="00386E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2225"/>
    <w:multiLevelType w:val="hybridMultilevel"/>
    <w:tmpl w:val="9ECA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BE3"/>
    <w:multiLevelType w:val="hybridMultilevel"/>
    <w:tmpl w:val="4EE0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232BB"/>
    <w:multiLevelType w:val="hybridMultilevel"/>
    <w:tmpl w:val="ED8468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40370A"/>
    <w:multiLevelType w:val="hybridMultilevel"/>
    <w:tmpl w:val="7236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177A"/>
    <w:multiLevelType w:val="hybridMultilevel"/>
    <w:tmpl w:val="C83EA9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BC573E"/>
    <w:multiLevelType w:val="hybridMultilevel"/>
    <w:tmpl w:val="8AD6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270D4"/>
    <w:multiLevelType w:val="hybridMultilevel"/>
    <w:tmpl w:val="8B9C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663FC"/>
    <w:multiLevelType w:val="hybridMultilevel"/>
    <w:tmpl w:val="EEACF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26C41"/>
    <w:multiLevelType w:val="hybridMultilevel"/>
    <w:tmpl w:val="7108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85A8F"/>
    <w:multiLevelType w:val="hybridMultilevel"/>
    <w:tmpl w:val="DC02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249E1"/>
    <w:multiLevelType w:val="hybridMultilevel"/>
    <w:tmpl w:val="E364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D6F3D"/>
    <w:multiLevelType w:val="hybridMultilevel"/>
    <w:tmpl w:val="5204C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64F5F"/>
    <w:multiLevelType w:val="hybridMultilevel"/>
    <w:tmpl w:val="4F3C2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A2"/>
    <w:rsid w:val="00032FD6"/>
    <w:rsid w:val="000D7D95"/>
    <w:rsid w:val="001933CA"/>
    <w:rsid w:val="001D580B"/>
    <w:rsid w:val="001F62A0"/>
    <w:rsid w:val="002358B6"/>
    <w:rsid w:val="002567DC"/>
    <w:rsid w:val="0026476D"/>
    <w:rsid w:val="00285575"/>
    <w:rsid w:val="00386EA2"/>
    <w:rsid w:val="004205CF"/>
    <w:rsid w:val="00423DC0"/>
    <w:rsid w:val="00497C1B"/>
    <w:rsid w:val="004A2A28"/>
    <w:rsid w:val="004E1334"/>
    <w:rsid w:val="00506240"/>
    <w:rsid w:val="00516D46"/>
    <w:rsid w:val="00523105"/>
    <w:rsid w:val="005253B2"/>
    <w:rsid w:val="00557468"/>
    <w:rsid w:val="00562C3A"/>
    <w:rsid w:val="00566F86"/>
    <w:rsid w:val="005C31A4"/>
    <w:rsid w:val="005D64E0"/>
    <w:rsid w:val="005E32A8"/>
    <w:rsid w:val="0070297F"/>
    <w:rsid w:val="0071568E"/>
    <w:rsid w:val="00773BB0"/>
    <w:rsid w:val="007829F1"/>
    <w:rsid w:val="007B4147"/>
    <w:rsid w:val="007F17C1"/>
    <w:rsid w:val="00805616"/>
    <w:rsid w:val="00824BBE"/>
    <w:rsid w:val="00845239"/>
    <w:rsid w:val="00895E49"/>
    <w:rsid w:val="008A77C4"/>
    <w:rsid w:val="008A7921"/>
    <w:rsid w:val="00913C4A"/>
    <w:rsid w:val="009145B0"/>
    <w:rsid w:val="00927D85"/>
    <w:rsid w:val="00974317"/>
    <w:rsid w:val="009901DA"/>
    <w:rsid w:val="00A700AE"/>
    <w:rsid w:val="00A76ABA"/>
    <w:rsid w:val="00AA7FB3"/>
    <w:rsid w:val="00B21E49"/>
    <w:rsid w:val="00B4320A"/>
    <w:rsid w:val="00B61ABB"/>
    <w:rsid w:val="00BA4E7E"/>
    <w:rsid w:val="00BE37AA"/>
    <w:rsid w:val="00BF4C79"/>
    <w:rsid w:val="00C1208C"/>
    <w:rsid w:val="00C23C99"/>
    <w:rsid w:val="00C9594C"/>
    <w:rsid w:val="00CA71D8"/>
    <w:rsid w:val="00CC252F"/>
    <w:rsid w:val="00CF05D6"/>
    <w:rsid w:val="00D02020"/>
    <w:rsid w:val="00D37720"/>
    <w:rsid w:val="00D46389"/>
    <w:rsid w:val="00D550F9"/>
    <w:rsid w:val="00DC5150"/>
    <w:rsid w:val="00DD138D"/>
    <w:rsid w:val="00DD2974"/>
    <w:rsid w:val="00DE015F"/>
    <w:rsid w:val="00DF3E57"/>
    <w:rsid w:val="00E05C2D"/>
    <w:rsid w:val="00E449D8"/>
    <w:rsid w:val="00E665F3"/>
    <w:rsid w:val="00EA25F3"/>
    <w:rsid w:val="00EE0B9D"/>
    <w:rsid w:val="00FB4019"/>
    <w:rsid w:val="00FC0ABD"/>
    <w:rsid w:val="00FD415C"/>
    <w:rsid w:val="00FD5891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F31F"/>
  <w15:chartTrackingRefBased/>
  <w15:docId w15:val="{69F044A7-4B92-4165-87D3-6A764E2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2A28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BF4C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F4C79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C3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562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McAlinden [ East Stanley Primary School ]</dc:creator>
  <cp:keywords/>
  <dc:description/>
  <cp:lastModifiedBy>Mr Urwin</cp:lastModifiedBy>
  <cp:revision>3</cp:revision>
  <dcterms:created xsi:type="dcterms:W3CDTF">2025-02-20T12:17:00Z</dcterms:created>
  <dcterms:modified xsi:type="dcterms:W3CDTF">2025-02-20T13:02:00Z</dcterms:modified>
</cp:coreProperties>
</file>